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3731B" w14:textId="588715E1" w:rsidR="00956EA6" w:rsidRPr="002D7013" w:rsidRDefault="002E5B4A" w:rsidP="002E5B4A">
      <w:pPr>
        <w:widowControl w:val="0"/>
        <w:spacing w:line="0" w:lineRule="atLeast"/>
        <w:jc w:val="both"/>
        <w:rPr>
          <w:rFonts w:cs="Arial"/>
          <w:b/>
          <w:snapToGrid w:val="0"/>
          <w:color w:val="000000"/>
          <w:u w:val="single" w:color="000000"/>
          <w:lang w:val="en-150"/>
        </w:rPr>
      </w:pPr>
      <w:r w:rsidRPr="002D7013">
        <w:rPr>
          <w:rFonts w:cs="Arial"/>
          <w:b/>
          <w:snapToGrid w:val="0"/>
          <w:color w:val="000000"/>
          <w:u w:val="single" w:color="000000"/>
          <w:lang w:val="en-150"/>
        </w:rPr>
        <w:t>General Description</w:t>
      </w:r>
    </w:p>
    <w:p w14:paraId="312A985C" w14:textId="5B811AE3" w:rsidR="00845EA2" w:rsidRPr="002D7013" w:rsidRDefault="00FE14C6" w:rsidP="00845EA2">
      <w:pPr>
        <w:autoSpaceDE w:val="0"/>
        <w:autoSpaceDN w:val="0"/>
        <w:adjustRightInd w:val="0"/>
        <w:jc w:val="both"/>
        <w:rPr>
          <w:color w:val="000000"/>
          <w:lang w:val="en-150"/>
        </w:rPr>
      </w:pPr>
      <w:r w:rsidRPr="002D7013">
        <w:rPr>
          <w:color w:val="000000"/>
          <w:lang w:val="en-150"/>
        </w:rPr>
        <w:t>Vertical-orientation packaged</w:t>
      </w:r>
      <w:r w:rsidR="00B267FF" w:rsidRPr="002D7013">
        <w:rPr>
          <w:color w:val="000000"/>
          <w:lang w:val="en-150"/>
        </w:rPr>
        <w:t xml:space="preserve"> </w:t>
      </w:r>
      <w:r w:rsidRPr="002D7013">
        <w:rPr>
          <w:color w:val="000000"/>
          <w:lang w:val="en-150"/>
        </w:rPr>
        <w:t>heat pump unit intended for indoor-use only</w:t>
      </w:r>
      <w:r w:rsidR="00F628FB" w:rsidRPr="002D7013">
        <w:rPr>
          <w:color w:val="000000"/>
          <w:lang w:val="en-150"/>
        </w:rPr>
        <w:t xml:space="preserve"> and designed for optimum performance</w:t>
      </w:r>
      <w:r w:rsidR="00E03C59" w:rsidRPr="002D7013">
        <w:rPr>
          <w:color w:val="000000"/>
          <w:lang w:val="en-150"/>
        </w:rPr>
        <w:t xml:space="preserve">. Unit shall </w:t>
      </w:r>
      <w:r w:rsidR="00F628FB" w:rsidRPr="002D7013">
        <w:rPr>
          <w:color w:val="000000"/>
          <w:lang w:val="en-150"/>
        </w:rPr>
        <w:t xml:space="preserve">exceed minimum </w:t>
      </w:r>
      <w:r w:rsidR="00612E47" w:rsidRPr="002D7013">
        <w:rPr>
          <w:color w:val="000000"/>
          <w:lang w:val="en-150"/>
        </w:rPr>
        <w:t xml:space="preserve">energy efficiency </w:t>
      </w:r>
      <w:r w:rsidR="00F628FB" w:rsidRPr="002D7013">
        <w:rPr>
          <w:color w:val="000000"/>
          <w:lang w:val="en-150"/>
        </w:rPr>
        <w:t>requirements set by EU Regulation 2016/2281 (Lot 21) valid as of January 2018</w:t>
      </w:r>
      <w:r w:rsidRPr="002D7013">
        <w:rPr>
          <w:color w:val="000000"/>
          <w:lang w:val="en-150"/>
        </w:rPr>
        <w:t xml:space="preserve">. </w:t>
      </w:r>
      <w:r w:rsidR="007571F9" w:rsidRPr="002D7013">
        <w:rPr>
          <w:color w:val="000000"/>
          <w:lang w:val="en-150"/>
        </w:rPr>
        <w:t xml:space="preserve">Unit shall be supplied in two (2) modules (outdoor and indoor module). </w:t>
      </w:r>
      <w:r w:rsidR="0050214F" w:rsidRPr="002D7013">
        <w:rPr>
          <w:color w:val="000000"/>
          <w:lang w:val="en-150"/>
        </w:rPr>
        <w:t>Product</w:t>
      </w:r>
      <w:r w:rsidR="007571F9" w:rsidRPr="002D7013">
        <w:rPr>
          <w:color w:val="000000"/>
          <w:lang w:val="en-150"/>
        </w:rPr>
        <w:t xml:space="preserve"> shall be available in two arrangements; compact arrangement where both indoor and outdoor module</w:t>
      </w:r>
      <w:r w:rsidR="00641083" w:rsidRPr="002D7013">
        <w:rPr>
          <w:color w:val="000000"/>
          <w:lang w:val="en-150"/>
        </w:rPr>
        <w:t>s</w:t>
      </w:r>
      <w:r w:rsidR="007571F9" w:rsidRPr="002D7013">
        <w:rPr>
          <w:color w:val="000000"/>
          <w:lang w:val="en-150"/>
        </w:rPr>
        <w:t xml:space="preserve"> form a </w:t>
      </w:r>
      <w:r w:rsidR="0050214F" w:rsidRPr="002D7013">
        <w:rPr>
          <w:color w:val="000000"/>
          <w:lang w:val="en-150"/>
        </w:rPr>
        <w:t>single</w:t>
      </w:r>
      <w:r w:rsidR="007571F9" w:rsidRPr="002D7013">
        <w:rPr>
          <w:color w:val="000000"/>
          <w:lang w:val="en-150"/>
        </w:rPr>
        <w:t xml:space="preserve"> structure and split-type arrangement where indoor and outdoor module</w:t>
      </w:r>
      <w:r w:rsidR="00873F82" w:rsidRPr="002D7013">
        <w:rPr>
          <w:color w:val="000000"/>
          <w:lang w:val="en-150"/>
        </w:rPr>
        <w:t>s</w:t>
      </w:r>
      <w:r w:rsidR="007571F9" w:rsidRPr="002D7013">
        <w:rPr>
          <w:color w:val="000000"/>
          <w:lang w:val="en-150"/>
        </w:rPr>
        <w:t xml:space="preserve"> are to be installed separately.</w:t>
      </w:r>
      <w:r w:rsidR="00873F82" w:rsidRPr="002D7013">
        <w:rPr>
          <w:color w:val="000000"/>
          <w:lang w:val="en-150"/>
        </w:rPr>
        <w:t xml:space="preserve"> In case of split-type arrangement use, maximum equivalent cooling line length shall be at least fifty (50) meters </w:t>
      </w:r>
      <w:r w:rsidR="004F3424" w:rsidRPr="002D7013">
        <w:rPr>
          <w:color w:val="000000"/>
          <w:lang w:val="en-150"/>
        </w:rPr>
        <w:t>long for</w:t>
      </w:r>
      <w:r w:rsidR="00873F82" w:rsidRPr="002D7013">
        <w:rPr>
          <w:color w:val="000000"/>
          <w:lang w:val="en-150"/>
        </w:rPr>
        <w:t xml:space="preserve"> installations where the outdoor module elevation is greater than indoor module</w:t>
      </w:r>
      <w:r w:rsidR="00B23BB4" w:rsidRPr="002D7013">
        <w:rPr>
          <w:color w:val="000000"/>
          <w:lang w:val="en-150"/>
        </w:rPr>
        <w:t xml:space="preserve"> elevation</w:t>
      </w:r>
      <w:r w:rsidR="00873F82" w:rsidRPr="002D7013">
        <w:rPr>
          <w:color w:val="000000"/>
          <w:lang w:val="en-150"/>
        </w:rPr>
        <w:t xml:space="preserve">. In split-type arrangement applications where the outdoor unit elevation is lower than that of the indoor unit, maximum equivalent cooling line length shall be at </w:t>
      </w:r>
      <w:r w:rsidR="00641083" w:rsidRPr="002D7013">
        <w:rPr>
          <w:color w:val="000000"/>
          <w:lang w:val="en-150"/>
        </w:rPr>
        <w:t xml:space="preserve">least </w:t>
      </w:r>
      <w:r w:rsidR="00873F82" w:rsidRPr="002D7013">
        <w:rPr>
          <w:color w:val="000000"/>
          <w:lang w:val="en-150"/>
        </w:rPr>
        <w:t xml:space="preserve">thirty (30) meters long. </w:t>
      </w:r>
      <w:r w:rsidR="0061542F" w:rsidRPr="002D7013">
        <w:rPr>
          <w:color w:val="000000"/>
          <w:lang w:val="en-150"/>
        </w:rPr>
        <w:t>Unit shall be equipped with two (2) independent cooling circuits and a total of four (4) hermetic scroll-type compressors connected in tandem</w:t>
      </w:r>
      <w:r w:rsidR="0050214F" w:rsidRPr="002D7013">
        <w:rPr>
          <w:color w:val="000000"/>
          <w:lang w:val="en-150"/>
        </w:rPr>
        <w:t>. Unit shall be equipped with plug type EC fans (electronically commutated motor with built-in variable speed control)</w:t>
      </w:r>
      <w:r w:rsidR="00612E47" w:rsidRPr="002D7013">
        <w:rPr>
          <w:color w:val="000000"/>
          <w:lang w:val="en-150"/>
        </w:rPr>
        <w:t>. Option to replace the indoor unit standard-fitted plug fan with</w:t>
      </w:r>
      <w:r w:rsidR="00872D66" w:rsidRPr="002D7013">
        <w:rPr>
          <w:color w:val="000000"/>
          <w:lang w:val="en-150"/>
        </w:rPr>
        <w:t xml:space="preserve"> a</w:t>
      </w:r>
      <w:r w:rsidR="00612E47" w:rsidRPr="002D7013">
        <w:rPr>
          <w:color w:val="000000"/>
          <w:lang w:val="en-150"/>
        </w:rPr>
        <w:t xml:space="preserve"> centrifugal belt-driven fan shall be available. </w:t>
      </w:r>
      <w:r w:rsidR="001A1F6A" w:rsidRPr="002D7013">
        <w:rPr>
          <w:color w:val="000000"/>
          <w:lang w:val="en-150"/>
        </w:rPr>
        <w:t xml:space="preserve">For maximum adaptability, </w:t>
      </w:r>
      <w:r w:rsidR="00872D66" w:rsidRPr="002D7013">
        <w:rPr>
          <w:color w:val="000000"/>
          <w:lang w:val="en-150"/>
        </w:rPr>
        <w:t xml:space="preserve">several assemblies </w:t>
      </w:r>
      <w:r w:rsidR="00CD40F3" w:rsidRPr="002D7013">
        <w:rPr>
          <w:color w:val="000000"/>
          <w:lang w:val="en-150"/>
        </w:rPr>
        <w:t>should</w:t>
      </w:r>
      <w:r w:rsidR="00872D66" w:rsidRPr="002D7013">
        <w:rPr>
          <w:color w:val="000000"/>
          <w:lang w:val="en-150"/>
        </w:rPr>
        <w:t xml:space="preserve"> be available to meet numerous application-specific requirements. </w:t>
      </w:r>
      <w:r w:rsidR="00845EA2" w:rsidRPr="002D7013">
        <w:rPr>
          <w:color w:val="000000"/>
          <w:lang w:val="en-150"/>
        </w:rPr>
        <w:t xml:space="preserve">All units </w:t>
      </w:r>
      <w:r w:rsidR="00872D66" w:rsidRPr="002D7013">
        <w:rPr>
          <w:color w:val="000000"/>
          <w:lang w:val="en-150"/>
        </w:rPr>
        <w:t>shall be factory</w:t>
      </w:r>
      <w:r w:rsidR="00845EA2" w:rsidRPr="002D7013">
        <w:rPr>
          <w:color w:val="000000"/>
          <w:lang w:val="en-150"/>
        </w:rPr>
        <w:t xml:space="preserve"> tested.</w:t>
      </w:r>
    </w:p>
    <w:p w14:paraId="3CD1C186" w14:textId="5C140882" w:rsidR="00845EA2" w:rsidRPr="002D7013" w:rsidRDefault="00845EA2" w:rsidP="00845EA2">
      <w:pPr>
        <w:autoSpaceDE w:val="0"/>
        <w:autoSpaceDN w:val="0"/>
        <w:adjustRightInd w:val="0"/>
        <w:jc w:val="both"/>
        <w:rPr>
          <w:color w:val="000000"/>
          <w:lang w:val="en-150"/>
        </w:rPr>
      </w:pPr>
    </w:p>
    <w:tbl>
      <w:tblPr>
        <w:tblStyle w:val="TableGrid"/>
        <w:tblW w:w="0" w:type="auto"/>
        <w:tblLook w:val="04A0" w:firstRow="1" w:lastRow="0" w:firstColumn="1" w:lastColumn="0" w:noHBand="0" w:noVBand="1"/>
      </w:tblPr>
      <w:tblGrid>
        <w:gridCol w:w="3514"/>
        <w:gridCol w:w="1732"/>
        <w:gridCol w:w="1807"/>
        <w:gridCol w:w="1878"/>
        <w:gridCol w:w="1662"/>
      </w:tblGrid>
      <w:tr w:rsidR="00052EEF" w:rsidRPr="002D7013" w14:paraId="261C056F" w14:textId="77777777" w:rsidTr="009655EF">
        <w:tc>
          <w:tcPr>
            <w:tcW w:w="10819" w:type="dxa"/>
            <w:gridSpan w:val="5"/>
            <w:vAlign w:val="center"/>
          </w:tcPr>
          <w:p w14:paraId="422F27F0" w14:textId="6A6E2DED" w:rsidR="00052EEF" w:rsidRPr="002D7013" w:rsidRDefault="00052EEF" w:rsidP="00031527">
            <w:pPr>
              <w:autoSpaceDE w:val="0"/>
              <w:autoSpaceDN w:val="0"/>
              <w:adjustRightInd w:val="0"/>
              <w:jc w:val="center"/>
              <w:rPr>
                <w:b/>
                <w:color w:val="000000"/>
                <w:lang w:val="en-150"/>
              </w:rPr>
            </w:pPr>
            <w:r w:rsidRPr="002D7013">
              <w:rPr>
                <w:b/>
                <w:color w:val="000000"/>
                <w:lang w:val="en-150"/>
              </w:rPr>
              <w:t xml:space="preserve">Ecodesign Requirements for Rooftops &amp; Package Units </w:t>
            </w:r>
            <w:r w:rsidR="00422C61" w:rsidRPr="002D7013">
              <w:rPr>
                <w:b/>
                <w:color w:val="000000"/>
                <w:lang w:val="en-150"/>
              </w:rPr>
              <w:t>(EU Regulation 2016/2281)</w:t>
            </w:r>
          </w:p>
        </w:tc>
      </w:tr>
      <w:tr w:rsidR="00052EEF" w:rsidRPr="002D7013" w14:paraId="70C90EB6" w14:textId="77777777" w:rsidTr="00F747B3">
        <w:tc>
          <w:tcPr>
            <w:tcW w:w="3606" w:type="dxa"/>
            <w:vMerge w:val="restart"/>
            <w:shd w:val="clear" w:color="auto" w:fill="D9D9D9" w:themeFill="background1" w:themeFillShade="D9"/>
            <w:vAlign w:val="center"/>
          </w:tcPr>
          <w:p w14:paraId="18C1EFD1" w14:textId="1758163A" w:rsidR="00052EEF" w:rsidRPr="002D7013" w:rsidRDefault="00052EEF" w:rsidP="00031527">
            <w:pPr>
              <w:autoSpaceDE w:val="0"/>
              <w:autoSpaceDN w:val="0"/>
              <w:adjustRightInd w:val="0"/>
              <w:jc w:val="center"/>
              <w:rPr>
                <w:color w:val="000000"/>
                <w:lang w:val="en-150"/>
              </w:rPr>
            </w:pPr>
            <w:r w:rsidRPr="002D7013">
              <w:rPr>
                <w:color w:val="000000"/>
                <w:lang w:val="en-150"/>
              </w:rPr>
              <w:t>Cooling</w:t>
            </w:r>
          </w:p>
        </w:tc>
        <w:tc>
          <w:tcPr>
            <w:tcW w:w="3606" w:type="dxa"/>
            <w:gridSpan w:val="2"/>
            <w:shd w:val="clear" w:color="auto" w:fill="FFFFFF" w:themeFill="background1"/>
            <w:vAlign w:val="center"/>
          </w:tcPr>
          <w:p w14:paraId="6319D70D" w14:textId="4ED3D2BD" w:rsidR="00052EEF" w:rsidRPr="002D7013" w:rsidRDefault="00052EEF" w:rsidP="00031527">
            <w:pPr>
              <w:autoSpaceDE w:val="0"/>
              <w:autoSpaceDN w:val="0"/>
              <w:adjustRightInd w:val="0"/>
              <w:jc w:val="center"/>
              <w:rPr>
                <w:color w:val="000000"/>
                <w:lang w:val="en-150"/>
              </w:rPr>
            </w:pPr>
            <w:r w:rsidRPr="002D7013">
              <w:rPr>
                <w:color w:val="000000"/>
                <w:lang w:val="en-150"/>
              </w:rPr>
              <w:t>January 2018</w:t>
            </w:r>
          </w:p>
        </w:tc>
        <w:tc>
          <w:tcPr>
            <w:tcW w:w="3607" w:type="dxa"/>
            <w:gridSpan w:val="2"/>
            <w:shd w:val="clear" w:color="auto" w:fill="FFFFFF" w:themeFill="background1"/>
            <w:vAlign w:val="center"/>
          </w:tcPr>
          <w:p w14:paraId="715BFB6A" w14:textId="6D3CBFAE" w:rsidR="00052EEF" w:rsidRPr="002D7013" w:rsidRDefault="00052EEF" w:rsidP="00031527">
            <w:pPr>
              <w:autoSpaceDE w:val="0"/>
              <w:autoSpaceDN w:val="0"/>
              <w:adjustRightInd w:val="0"/>
              <w:jc w:val="center"/>
              <w:rPr>
                <w:color w:val="000000"/>
                <w:lang w:val="en-150"/>
              </w:rPr>
            </w:pPr>
            <w:r w:rsidRPr="002D7013">
              <w:rPr>
                <w:color w:val="000000"/>
                <w:lang w:val="en-150"/>
              </w:rPr>
              <w:t>January 2021</w:t>
            </w:r>
          </w:p>
        </w:tc>
      </w:tr>
      <w:tr w:rsidR="00052EEF" w:rsidRPr="002D7013" w14:paraId="24CFF17D" w14:textId="04CFAAE5" w:rsidTr="003167F3">
        <w:tc>
          <w:tcPr>
            <w:tcW w:w="3606" w:type="dxa"/>
            <w:vMerge/>
            <w:shd w:val="clear" w:color="auto" w:fill="D9D9D9" w:themeFill="background1" w:themeFillShade="D9"/>
            <w:vAlign w:val="center"/>
          </w:tcPr>
          <w:p w14:paraId="6C464A09" w14:textId="7B76CB09" w:rsidR="00052EEF" w:rsidRPr="002D7013" w:rsidRDefault="00052EEF" w:rsidP="00031527">
            <w:pPr>
              <w:autoSpaceDE w:val="0"/>
              <w:autoSpaceDN w:val="0"/>
              <w:adjustRightInd w:val="0"/>
              <w:jc w:val="center"/>
              <w:rPr>
                <w:color w:val="000000"/>
                <w:lang w:val="en-150"/>
              </w:rPr>
            </w:pPr>
          </w:p>
        </w:tc>
        <w:tc>
          <w:tcPr>
            <w:tcW w:w="1762" w:type="dxa"/>
            <w:shd w:val="clear" w:color="auto" w:fill="auto"/>
            <w:vAlign w:val="center"/>
          </w:tcPr>
          <w:p w14:paraId="143A77A6" w14:textId="47EA9D76" w:rsidR="00052EEF" w:rsidRPr="002D7013" w:rsidRDefault="00052EEF" w:rsidP="00031527">
            <w:pPr>
              <w:autoSpaceDE w:val="0"/>
              <w:autoSpaceDN w:val="0"/>
              <w:adjustRightInd w:val="0"/>
              <w:jc w:val="center"/>
              <w:rPr>
                <w:i/>
                <w:vertAlign w:val="subscript"/>
                <w:lang w:val="en-150"/>
              </w:rPr>
            </w:pPr>
            <w:r w:rsidRPr="002D7013">
              <w:rPr>
                <w:i/>
                <w:lang w:val="en-150"/>
              </w:rPr>
              <w:t>η</w:t>
            </w:r>
            <w:r w:rsidRPr="002D7013">
              <w:rPr>
                <w:i/>
                <w:vertAlign w:val="subscript"/>
                <w:lang w:val="en-150"/>
              </w:rPr>
              <w:t xml:space="preserve">s,c </w:t>
            </w:r>
            <w:r w:rsidRPr="002D7013">
              <w:rPr>
                <w:i/>
                <w:lang w:val="en-150"/>
              </w:rPr>
              <w:t>%</w:t>
            </w:r>
            <w:r w:rsidR="009B0000" w:rsidRPr="002D7013">
              <w:rPr>
                <w:rStyle w:val="FootnoteReference"/>
                <w:i/>
                <w:lang w:val="en-150"/>
              </w:rPr>
              <w:footnoteReference w:id="1"/>
            </w:r>
          </w:p>
          <w:p w14:paraId="5F932717" w14:textId="220CD779" w:rsidR="00052EEF" w:rsidRPr="002D7013" w:rsidRDefault="00052EEF" w:rsidP="00031527">
            <w:pPr>
              <w:autoSpaceDE w:val="0"/>
              <w:autoSpaceDN w:val="0"/>
              <w:adjustRightInd w:val="0"/>
              <w:jc w:val="center"/>
              <w:rPr>
                <w:i/>
                <w:lang w:val="en-150"/>
              </w:rPr>
            </w:pPr>
            <w:r w:rsidRPr="002D7013">
              <w:rPr>
                <w:i/>
                <w:lang w:val="en-150"/>
              </w:rPr>
              <w:t>Primary Energy</w:t>
            </w:r>
          </w:p>
        </w:tc>
        <w:tc>
          <w:tcPr>
            <w:tcW w:w="1844" w:type="dxa"/>
            <w:shd w:val="clear" w:color="auto" w:fill="auto"/>
            <w:vAlign w:val="center"/>
          </w:tcPr>
          <w:p w14:paraId="44A608E4" w14:textId="179FFD3E" w:rsidR="00052EEF" w:rsidRPr="002D7013" w:rsidRDefault="00052EEF" w:rsidP="00031527">
            <w:pPr>
              <w:autoSpaceDE w:val="0"/>
              <w:autoSpaceDN w:val="0"/>
              <w:adjustRightInd w:val="0"/>
              <w:jc w:val="center"/>
              <w:rPr>
                <w:i/>
                <w:lang w:val="en-150"/>
              </w:rPr>
            </w:pPr>
            <w:r w:rsidRPr="002D7013">
              <w:rPr>
                <w:i/>
                <w:lang w:val="en-150"/>
              </w:rPr>
              <w:t>SEER</w:t>
            </w:r>
          </w:p>
        </w:tc>
        <w:tc>
          <w:tcPr>
            <w:tcW w:w="1913" w:type="dxa"/>
            <w:shd w:val="clear" w:color="auto" w:fill="auto"/>
            <w:vAlign w:val="center"/>
          </w:tcPr>
          <w:p w14:paraId="11DD2EC9" w14:textId="77777777" w:rsidR="00052EEF" w:rsidRPr="002D7013" w:rsidRDefault="00052EEF" w:rsidP="00031527">
            <w:pPr>
              <w:autoSpaceDE w:val="0"/>
              <w:autoSpaceDN w:val="0"/>
              <w:adjustRightInd w:val="0"/>
              <w:jc w:val="center"/>
              <w:rPr>
                <w:i/>
                <w:vertAlign w:val="subscript"/>
                <w:lang w:val="en-150"/>
              </w:rPr>
            </w:pPr>
            <w:r w:rsidRPr="002D7013">
              <w:rPr>
                <w:i/>
                <w:lang w:val="en-150"/>
              </w:rPr>
              <w:t>η</w:t>
            </w:r>
            <w:r w:rsidRPr="002D7013">
              <w:rPr>
                <w:i/>
                <w:vertAlign w:val="subscript"/>
                <w:lang w:val="en-150"/>
              </w:rPr>
              <w:t xml:space="preserve">s,c </w:t>
            </w:r>
            <w:r w:rsidRPr="002D7013">
              <w:rPr>
                <w:i/>
                <w:lang w:val="en-150"/>
              </w:rPr>
              <w:t>%</w:t>
            </w:r>
          </w:p>
          <w:p w14:paraId="2B4F85E2" w14:textId="6D58954E" w:rsidR="00052EEF" w:rsidRPr="002D7013" w:rsidRDefault="00052EEF" w:rsidP="00031527">
            <w:pPr>
              <w:autoSpaceDE w:val="0"/>
              <w:autoSpaceDN w:val="0"/>
              <w:adjustRightInd w:val="0"/>
              <w:jc w:val="center"/>
              <w:rPr>
                <w:i/>
                <w:lang w:val="en-150"/>
              </w:rPr>
            </w:pPr>
            <w:r w:rsidRPr="002D7013">
              <w:rPr>
                <w:i/>
                <w:lang w:val="en-150"/>
              </w:rPr>
              <w:t>Primary Energy</w:t>
            </w:r>
          </w:p>
        </w:tc>
        <w:tc>
          <w:tcPr>
            <w:tcW w:w="1694" w:type="dxa"/>
            <w:shd w:val="clear" w:color="auto" w:fill="auto"/>
            <w:vAlign w:val="center"/>
          </w:tcPr>
          <w:p w14:paraId="2DDBCF5C" w14:textId="2D3D7B1B" w:rsidR="00052EEF" w:rsidRPr="002D7013" w:rsidRDefault="00052EEF" w:rsidP="00031527">
            <w:pPr>
              <w:autoSpaceDE w:val="0"/>
              <w:autoSpaceDN w:val="0"/>
              <w:adjustRightInd w:val="0"/>
              <w:jc w:val="center"/>
              <w:rPr>
                <w:i/>
                <w:lang w:val="en-150"/>
              </w:rPr>
            </w:pPr>
            <w:r w:rsidRPr="002D7013">
              <w:rPr>
                <w:i/>
                <w:lang w:val="en-150"/>
              </w:rPr>
              <w:t>SEER</w:t>
            </w:r>
          </w:p>
        </w:tc>
      </w:tr>
      <w:tr w:rsidR="00031527" w:rsidRPr="002D7013" w14:paraId="75BD3FF4" w14:textId="7948C675" w:rsidTr="00534878">
        <w:trPr>
          <w:trHeight w:val="312"/>
        </w:trPr>
        <w:tc>
          <w:tcPr>
            <w:tcW w:w="3606" w:type="dxa"/>
            <w:vAlign w:val="center"/>
          </w:tcPr>
          <w:p w14:paraId="58701FB3" w14:textId="279FA615" w:rsidR="00031527" w:rsidRPr="002D7013" w:rsidRDefault="00422C61" w:rsidP="00031527">
            <w:pPr>
              <w:autoSpaceDE w:val="0"/>
              <w:autoSpaceDN w:val="0"/>
              <w:adjustRightInd w:val="0"/>
              <w:jc w:val="center"/>
              <w:rPr>
                <w:color w:val="000000"/>
                <w:lang w:val="en-150"/>
              </w:rPr>
            </w:pPr>
            <w:r w:rsidRPr="002D7013">
              <w:rPr>
                <w:color w:val="000000"/>
                <w:lang w:val="en-150"/>
              </w:rPr>
              <w:t xml:space="preserve">Cooling-only air to air </w:t>
            </w:r>
            <w:r w:rsidR="00213704" w:rsidRPr="002D7013">
              <w:rPr>
                <w:color w:val="000000"/>
                <w:lang w:val="en-150"/>
              </w:rPr>
              <w:t>package</w:t>
            </w:r>
            <w:r w:rsidRPr="002D7013">
              <w:rPr>
                <w:color w:val="000000"/>
                <w:lang w:val="en-150"/>
              </w:rPr>
              <w:t xml:space="preserve"> units</w:t>
            </w:r>
          </w:p>
        </w:tc>
        <w:tc>
          <w:tcPr>
            <w:tcW w:w="1762" w:type="dxa"/>
            <w:vAlign w:val="center"/>
          </w:tcPr>
          <w:p w14:paraId="607D0751" w14:textId="22926164" w:rsidR="00031527" w:rsidRPr="002D7013" w:rsidRDefault="00422C61" w:rsidP="00031527">
            <w:pPr>
              <w:autoSpaceDE w:val="0"/>
              <w:autoSpaceDN w:val="0"/>
              <w:adjustRightInd w:val="0"/>
              <w:jc w:val="center"/>
              <w:rPr>
                <w:color w:val="000000"/>
                <w:lang w:val="en-150"/>
              </w:rPr>
            </w:pPr>
            <w:r w:rsidRPr="002D7013">
              <w:rPr>
                <w:color w:val="000000"/>
                <w:lang w:val="en-150"/>
              </w:rPr>
              <w:t>117</w:t>
            </w:r>
          </w:p>
        </w:tc>
        <w:tc>
          <w:tcPr>
            <w:tcW w:w="1844" w:type="dxa"/>
            <w:vAlign w:val="center"/>
          </w:tcPr>
          <w:p w14:paraId="786FC5C1" w14:textId="05CBE5D3" w:rsidR="00031527" w:rsidRPr="002D7013" w:rsidRDefault="00422C61" w:rsidP="00031527">
            <w:pPr>
              <w:autoSpaceDE w:val="0"/>
              <w:autoSpaceDN w:val="0"/>
              <w:adjustRightInd w:val="0"/>
              <w:jc w:val="center"/>
              <w:rPr>
                <w:color w:val="000000"/>
                <w:lang w:val="en-150"/>
              </w:rPr>
            </w:pPr>
            <w:r w:rsidRPr="002D7013">
              <w:rPr>
                <w:color w:val="000000"/>
                <w:lang w:val="en-150"/>
              </w:rPr>
              <w:t>3.00</w:t>
            </w:r>
          </w:p>
        </w:tc>
        <w:tc>
          <w:tcPr>
            <w:tcW w:w="1913" w:type="dxa"/>
            <w:vAlign w:val="center"/>
          </w:tcPr>
          <w:p w14:paraId="378EA0D8" w14:textId="4D0704C1" w:rsidR="00031527" w:rsidRPr="002D7013" w:rsidRDefault="00422C61" w:rsidP="00031527">
            <w:pPr>
              <w:autoSpaceDE w:val="0"/>
              <w:autoSpaceDN w:val="0"/>
              <w:adjustRightInd w:val="0"/>
              <w:jc w:val="center"/>
              <w:rPr>
                <w:color w:val="000000"/>
                <w:lang w:val="en-150"/>
              </w:rPr>
            </w:pPr>
            <w:r w:rsidRPr="002D7013">
              <w:rPr>
                <w:color w:val="000000"/>
                <w:lang w:val="en-150"/>
              </w:rPr>
              <w:t>138</w:t>
            </w:r>
          </w:p>
        </w:tc>
        <w:tc>
          <w:tcPr>
            <w:tcW w:w="1694" w:type="dxa"/>
            <w:vAlign w:val="center"/>
          </w:tcPr>
          <w:p w14:paraId="77F270DC" w14:textId="2F2CEB7B" w:rsidR="00031527" w:rsidRPr="002D7013" w:rsidRDefault="00422C61" w:rsidP="00031527">
            <w:pPr>
              <w:autoSpaceDE w:val="0"/>
              <w:autoSpaceDN w:val="0"/>
              <w:adjustRightInd w:val="0"/>
              <w:jc w:val="center"/>
              <w:rPr>
                <w:color w:val="000000"/>
                <w:lang w:val="en-150"/>
              </w:rPr>
            </w:pPr>
            <w:r w:rsidRPr="002D7013">
              <w:rPr>
                <w:color w:val="000000"/>
                <w:lang w:val="en-150"/>
              </w:rPr>
              <w:t>3.53</w:t>
            </w:r>
          </w:p>
        </w:tc>
      </w:tr>
      <w:tr w:rsidR="00CE58B8" w:rsidRPr="002D7013" w14:paraId="4FE063CE" w14:textId="5456B8FC" w:rsidTr="003167F3">
        <w:tc>
          <w:tcPr>
            <w:tcW w:w="3606" w:type="dxa"/>
            <w:shd w:val="clear" w:color="auto" w:fill="D9D9D9" w:themeFill="background1" w:themeFillShade="D9"/>
            <w:vAlign w:val="center"/>
          </w:tcPr>
          <w:p w14:paraId="06F29208" w14:textId="5A604610" w:rsidR="00CE58B8" w:rsidRPr="002D7013" w:rsidRDefault="00CE58B8" w:rsidP="00CE58B8">
            <w:pPr>
              <w:autoSpaceDE w:val="0"/>
              <w:autoSpaceDN w:val="0"/>
              <w:adjustRightInd w:val="0"/>
              <w:jc w:val="center"/>
              <w:rPr>
                <w:color w:val="000000"/>
                <w:lang w:val="en-150"/>
              </w:rPr>
            </w:pPr>
            <w:r w:rsidRPr="002D7013">
              <w:rPr>
                <w:color w:val="000000"/>
                <w:lang w:val="en-150"/>
              </w:rPr>
              <w:t>Heating</w:t>
            </w:r>
          </w:p>
        </w:tc>
        <w:tc>
          <w:tcPr>
            <w:tcW w:w="1762" w:type="dxa"/>
            <w:shd w:val="clear" w:color="auto" w:fill="auto"/>
            <w:vAlign w:val="center"/>
          </w:tcPr>
          <w:p w14:paraId="1EFA7667" w14:textId="6199AB25" w:rsidR="00CE58B8" w:rsidRPr="002D7013" w:rsidRDefault="00CE58B8" w:rsidP="00CE58B8">
            <w:pPr>
              <w:autoSpaceDE w:val="0"/>
              <w:autoSpaceDN w:val="0"/>
              <w:adjustRightInd w:val="0"/>
              <w:jc w:val="center"/>
              <w:rPr>
                <w:i/>
                <w:vertAlign w:val="subscript"/>
                <w:lang w:val="en-150"/>
              </w:rPr>
            </w:pPr>
            <w:r w:rsidRPr="002D7013">
              <w:rPr>
                <w:i/>
                <w:lang w:val="en-150"/>
              </w:rPr>
              <w:t>η</w:t>
            </w:r>
            <w:r w:rsidRPr="002D7013">
              <w:rPr>
                <w:i/>
                <w:vertAlign w:val="subscript"/>
                <w:lang w:val="en-150"/>
              </w:rPr>
              <w:t xml:space="preserve">s,h </w:t>
            </w:r>
            <w:r w:rsidRPr="002D7013">
              <w:rPr>
                <w:i/>
                <w:lang w:val="en-150"/>
              </w:rPr>
              <w:t>%</w:t>
            </w:r>
            <w:r w:rsidR="004C7DAE" w:rsidRPr="002D7013">
              <w:rPr>
                <w:rStyle w:val="FootnoteReference"/>
                <w:i/>
                <w:lang w:val="en-150"/>
              </w:rPr>
              <w:footnoteReference w:id="2"/>
            </w:r>
          </w:p>
          <w:p w14:paraId="22D8F481" w14:textId="099CFEA6" w:rsidR="00CE58B8" w:rsidRPr="002D7013" w:rsidRDefault="00CE58B8" w:rsidP="00CE58B8">
            <w:pPr>
              <w:autoSpaceDE w:val="0"/>
              <w:autoSpaceDN w:val="0"/>
              <w:adjustRightInd w:val="0"/>
              <w:jc w:val="center"/>
              <w:rPr>
                <w:i/>
                <w:lang w:val="en-150"/>
              </w:rPr>
            </w:pPr>
            <w:r w:rsidRPr="002D7013">
              <w:rPr>
                <w:i/>
                <w:lang w:val="en-150"/>
              </w:rPr>
              <w:t>Primary Energy</w:t>
            </w:r>
          </w:p>
        </w:tc>
        <w:tc>
          <w:tcPr>
            <w:tcW w:w="1844" w:type="dxa"/>
            <w:shd w:val="clear" w:color="auto" w:fill="auto"/>
            <w:vAlign w:val="center"/>
          </w:tcPr>
          <w:p w14:paraId="0FD1D830" w14:textId="55E45860" w:rsidR="00CE58B8" w:rsidRPr="000E78FC" w:rsidRDefault="00CE58B8" w:rsidP="00CE58B8">
            <w:pPr>
              <w:autoSpaceDE w:val="0"/>
              <w:autoSpaceDN w:val="0"/>
              <w:adjustRightInd w:val="0"/>
              <w:jc w:val="center"/>
              <w:rPr>
                <w:i/>
                <w:lang w:val="en-US"/>
              </w:rPr>
            </w:pPr>
            <w:r w:rsidRPr="002D7013">
              <w:rPr>
                <w:i/>
                <w:lang w:val="en-150"/>
              </w:rPr>
              <w:t>S</w:t>
            </w:r>
            <w:r w:rsidR="000E78FC">
              <w:rPr>
                <w:i/>
                <w:lang w:val="en-US"/>
              </w:rPr>
              <w:t>COP</w:t>
            </w:r>
          </w:p>
        </w:tc>
        <w:tc>
          <w:tcPr>
            <w:tcW w:w="1913" w:type="dxa"/>
            <w:shd w:val="clear" w:color="auto" w:fill="auto"/>
            <w:vAlign w:val="center"/>
          </w:tcPr>
          <w:p w14:paraId="035DE8F5" w14:textId="78D59993" w:rsidR="00CE58B8" w:rsidRPr="002D7013" w:rsidRDefault="00CE58B8" w:rsidP="00CE58B8">
            <w:pPr>
              <w:autoSpaceDE w:val="0"/>
              <w:autoSpaceDN w:val="0"/>
              <w:adjustRightInd w:val="0"/>
              <w:jc w:val="center"/>
              <w:rPr>
                <w:i/>
                <w:vertAlign w:val="subscript"/>
                <w:lang w:val="en-150"/>
              </w:rPr>
            </w:pPr>
            <w:r w:rsidRPr="002D7013">
              <w:rPr>
                <w:i/>
                <w:lang w:val="en-150"/>
              </w:rPr>
              <w:t>η</w:t>
            </w:r>
            <w:r w:rsidRPr="002D7013">
              <w:rPr>
                <w:i/>
                <w:vertAlign w:val="subscript"/>
                <w:lang w:val="en-150"/>
              </w:rPr>
              <w:t xml:space="preserve">s,h </w:t>
            </w:r>
            <w:r w:rsidRPr="002D7013">
              <w:rPr>
                <w:i/>
                <w:lang w:val="en-150"/>
              </w:rPr>
              <w:t>%</w:t>
            </w:r>
          </w:p>
          <w:p w14:paraId="7828CA28" w14:textId="44BEC1FD" w:rsidR="00CE58B8" w:rsidRPr="002D7013" w:rsidRDefault="00CE58B8" w:rsidP="00CE58B8">
            <w:pPr>
              <w:autoSpaceDE w:val="0"/>
              <w:autoSpaceDN w:val="0"/>
              <w:adjustRightInd w:val="0"/>
              <w:jc w:val="center"/>
              <w:rPr>
                <w:i/>
                <w:lang w:val="en-150"/>
              </w:rPr>
            </w:pPr>
            <w:r w:rsidRPr="002D7013">
              <w:rPr>
                <w:i/>
                <w:lang w:val="en-150"/>
              </w:rPr>
              <w:t>Primary Energy</w:t>
            </w:r>
          </w:p>
        </w:tc>
        <w:tc>
          <w:tcPr>
            <w:tcW w:w="1694" w:type="dxa"/>
            <w:shd w:val="clear" w:color="auto" w:fill="auto"/>
            <w:vAlign w:val="center"/>
          </w:tcPr>
          <w:p w14:paraId="1E038D37" w14:textId="06FC26CA" w:rsidR="00CE58B8" w:rsidRPr="000E78FC" w:rsidRDefault="00CE58B8" w:rsidP="00CE58B8">
            <w:pPr>
              <w:autoSpaceDE w:val="0"/>
              <w:autoSpaceDN w:val="0"/>
              <w:adjustRightInd w:val="0"/>
              <w:jc w:val="center"/>
              <w:rPr>
                <w:i/>
                <w:lang w:val="en-US"/>
              </w:rPr>
            </w:pPr>
            <w:r w:rsidRPr="002D7013">
              <w:rPr>
                <w:i/>
                <w:lang w:val="en-150"/>
              </w:rPr>
              <w:t>S</w:t>
            </w:r>
            <w:r w:rsidR="000E78FC">
              <w:rPr>
                <w:i/>
                <w:lang w:val="en-US"/>
              </w:rPr>
              <w:t>COP</w:t>
            </w:r>
            <w:bookmarkStart w:id="0" w:name="_GoBack"/>
            <w:bookmarkEnd w:id="0"/>
          </w:p>
        </w:tc>
      </w:tr>
      <w:tr w:rsidR="00CE58B8" w:rsidRPr="002D7013" w14:paraId="42B72A0D" w14:textId="0C1B31A6" w:rsidTr="00534878">
        <w:trPr>
          <w:trHeight w:val="312"/>
        </w:trPr>
        <w:tc>
          <w:tcPr>
            <w:tcW w:w="3606" w:type="dxa"/>
            <w:vAlign w:val="center"/>
          </w:tcPr>
          <w:p w14:paraId="6E61B8AA" w14:textId="2B43FBF0" w:rsidR="00CE58B8" w:rsidRPr="002D7013" w:rsidRDefault="00422C61" w:rsidP="00CE58B8">
            <w:pPr>
              <w:autoSpaceDE w:val="0"/>
              <w:autoSpaceDN w:val="0"/>
              <w:adjustRightInd w:val="0"/>
              <w:jc w:val="center"/>
              <w:rPr>
                <w:color w:val="000000"/>
                <w:lang w:val="en-150"/>
              </w:rPr>
            </w:pPr>
            <w:r w:rsidRPr="002D7013">
              <w:rPr>
                <w:color w:val="000000"/>
                <w:lang w:val="en-150"/>
              </w:rPr>
              <w:t xml:space="preserve">Heat pump air to air </w:t>
            </w:r>
            <w:r w:rsidR="00213704" w:rsidRPr="002D7013">
              <w:rPr>
                <w:color w:val="000000"/>
                <w:lang w:val="en-150"/>
              </w:rPr>
              <w:t>package</w:t>
            </w:r>
            <w:r w:rsidRPr="002D7013">
              <w:rPr>
                <w:color w:val="000000"/>
                <w:lang w:val="en-150"/>
              </w:rPr>
              <w:t xml:space="preserve"> unit</w:t>
            </w:r>
            <w:r w:rsidR="00EC17C5" w:rsidRPr="002D7013">
              <w:rPr>
                <w:color w:val="000000"/>
                <w:lang w:val="en-150"/>
              </w:rPr>
              <w:t>s</w:t>
            </w:r>
          </w:p>
        </w:tc>
        <w:tc>
          <w:tcPr>
            <w:tcW w:w="1762" w:type="dxa"/>
            <w:vAlign w:val="center"/>
          </w:tcPr>
          <w:p w14:paraId="35F64200" w14:textId="72E5FFE6" w:rsidR="00CE58B8" w:rsidRPr="002D7013" w:rsidRDefault="00422C61" w:rsidP="00CE58B8">
            <w:pPr>
              <w:autoSpaceDE w:val="0"/>
              <w:autoSpaceDN w:val="0"/>
              <w:adjustRightInd w:val="0"/>
              <w:jc w:val="center"/>
              <w:rPr>
                <w:color w:val="000000"/>
                <w:lang w:val="en-150"/>
              </w:rPr>
            </w:pPr>
            <w:r w:rsidRPr="002D7013">
              <w:rPr>
                <w:color w:val="000000"/>
                <w:lang w:val="en-150"/>
              </w:rPr>
              <w:t>115</w:t>
            </w:r>
          </w:p>
        </w:tc>
        <w:tc>
          <w:tcPr>
            <w:tcW w:w="1844" w:type="dxa"/>
            <w:vAlign w:val="center"/>
          </w:tcPr>
          <w:p w14:paraId="5156AB35" w14:textId="078A56F2" w:rsidR="00CE58B8" w:rsidRPr="002D7013" w:rsidRDefault="00422C61" w:rsidP="00CE58B8">
            <w:pPr>
              <w:autoSpaceDE w:val="0"/>
              <w:autoSpaceDN w:val="0"/>
              <w:adjustRightInd w:val="0"/>
              <w:jc w:val="center"/>
              <w:rPr>
                <w:color w:val="000000"/>
                <w:lang w:val="en-150"/>
              </w:rPr>
            </w:pPr>
            <w:r w:rsidRPr="002D7013">
              <w:rPr>
                <w:color w:val="000000"/>
                <w:lang w:val="en-150"/>
              </w:rPr>
              <w:t>2.95</w:t>
            </w:r>
          </w:p>
        </w:tc>
        <w:tc>
          <w:tcPr>
            <w:tcW w:w="1913" w:type="dxa"/>
            <w:vAlign w:val="center"/>
          </w:tcPr>
          <w:p w14:paraId="434ED7BC" w14:textId="06969641" w:rsidR="00CE58B8" w:rsidRPr="002D7013" w:rsidRDefault="00422C61" w:rsidP="00CE58B8">
            <w:pPr>
              <w:autoSpaceDE w:val="0"/>
              <w:autoSpaceDN w:val="0"/>
              <w:adjustRightInd w:val="0"/>
              <w:jc w:val="center"/>
              <w:rPr>
                <w:color w:val="000000"/>
                <w:lang w:val="en-150"/>
              </w:rPr>
            </w:pPr>
            <w:r w:rsidRPr="002D7013">
              <w:rPr>
                <w:color w:val="000000"/>
                <w:lang w:val="en-150"/>
              </w:rPr>
              <w:t>125</w:t>
            </w:r>
          </w:p>
        </w:tc>
        <w:tc>
          <w:tcPr>
            <w:tcW w:w="1694" w:type="dxa"/>
            <w:vAlign w:val="center"/>
          </w:tcPr>
          <w:p w14:paraId="0A4C73D1" w14:textId="20F4C83F" w:rsidR="00CE58B8" w:rsidRPr="002D7013" w:rsidRDefault="00422C61" w:rsidP="00CE58B8">
            <w:pPr>
              <w:autoSpaceDE w:val="0"/>
              <w:autoSpaceDN w:val="0"/>
              <w:adjustRightInd w:val="0"/>
              <w:jc w:val="center"/>
              <w:rPr>
                <w:color w:val="000000"/>
                <w:lang w:val="en-150"/>
              </w:rPr>
            </w:pPr>
            <w:r w:rsidRPr="002D7013">
              <w:rPr>
                <w:color w:val="000000"/>
                <w:lang w:val="en-150"/>
              </w:rPr>
              <w:t>3.20</w:t>
            </w:r>
          </w:p>
        </w:tc>
      </w:tr>
    </w:tbl>
    <w:p w14:paraId="420E0C04" w14:textId="77777777" w:rsidR="00F30496" w:rsidRPr="002D7013" w:rsidRDefault="00F30496" w:rsidP="00A13DA5">
      <w:pPr>
        <w:autoSpaceDE w:val="0"/>
        <w:autoSpaceDN w:val="0"/>
        <w:adjustRightInd w:val="0"/>
        <w:jc w:val="both"/>
        <w:rPr>
          <w:color w:val="000000"/>
          <w:lang w:val="en-150"/>
        </w:rPr>
      </w:pPr>
    </w:p>
    <w:p w14:paraId="2E672493" w14:textId="77777777" w:rsidR="00522FD3" w:rsidRPr="002D7013" w:rsidRDefault="00522FD3" w:rsidP="00522FD3">
      <w:pPr>
        <w:widowControl w:val="0"/>
        <w:spacing w:line="0" w:lineRule="atLeast"/>
        <w:jc w:val="both"/>
        <w:rPr>
          <w:rFonts w:cs="Arial"/>
          <w:i/>
          <w:snapToGrid w:val="0"/>
          <w:color w:val="000000"/>
          <w:lang w:val="en-150"/>
        </w:rPr>
      </w:pPr>
      <w:r w:rsidRPr="002D7013">
        <w:rPr>
          <w:rFonts w:cs="Arial"/>
          <w:i/>
          <w:snapToGrid w:val="0"/>
          <w:color w:val="000000"/>
          <w:lang w:val="en-150"/>
        </w:rPr>
        <w:t>Directive, Standard and Regulation Compliance</w:t>
      </w:r>
    </w:p>
    <w:p w14:paraId="087DF66D" w14:textId="350D91ED" w:rsidR="0013180E" w:rsidRPr="002D7013" w:rsidRDefault="0013180E" w:rsidP="0013180E">
      <w:pPr>
        <w:autoSpaceDE w:val="0"/>
        <w:autoSpaceDN w:val="0"/>
        <w:adjustRightInd w:val="0"/>
        <w:jc w:val="both"/>
        <w:rPr>
          <w:color w:val="000000"/>
          <w:lang w:val="en-150"/>
        </w:rPr>
      </w:pPr>
      <w:r w:rsidRPr="002D7013">
        <w:rPr>
          <w:rFonts w:cs="Arial"/>
          <w:snapToGrid w:val="0"/>
          <w:color w:val="000000"/>
          <w:u w:color="000000"/>
          <w:lang w:val="en-150"/>
        </w:rPr>
        <w:t xml:space="preserve">Product to be </w:t>
      </w:r>
      <w:r w:rsidR="008219F8" w:rsidRPr="002D7013">
        <w:rPr>
          <w:rFonts w:cs="Arial"/>
          <w:snapToGrid w:val="0"/>
          <w:color w:val="000000"/>
          <w:u w:color="000000"/>
          <w:lang w:val="en-150"/>
        </w:rPr>
        <w:t xml:space="preserve">Ecodesign 2018 ready, </w:t>
      </w:r>
      <w:r w:rsidRPr="002D7013">
        <w:rPr>
          <w:rFonts w:cs="Arial"/>
          <w:snapToGrid w:val="0"/>
          <w:color w:val="000000"/>
          <w:u w:color="000000"/>
          <w:lang w:val="en-150"/>
        </w:rPr>
        <w:t xml:space="preserve">ISO 9001 and </w:t>
      </w:r>
      <w:r w:rsidR="004F7466" w:rsidRPr="002D7013">
        <w:rPr>
          <w:rFonts w:cs="Arial"/>
          <w:snapToGrid w:val="0"/>
          <w:color w:val="000000"/>
          <w:u w:color="000000"/>
          <w:lang w:val="en-150"/>
        </w:rPr>
        <w:t>ISO 14001</w:t>
      </w:r>
      <w:r w:rsidRPr="002D7013">
        <w:rPr>
          <w:rFonts w:cs="Arial"/>
          <w:snapToGrid w:val="0"/>
          <w:color w:val="000000"/>
          <w:u w:color="000000"/>
          <w:lang w:val="en-150"/>
        </w:rPr>
        <w:t xml:space="preserve"> certified. Product should comply with the following directives and standards:</w:t>
      </w:r>
    </w:p>
    <w:p w14:paraId="3BF93D2A" w14:textId="18EAD836"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Machinery Directive 2006/42/EC (MD)</w:t>
      </w:r>
    </w:p>
    <w:p w14:paraId="63AC5583" w14:textId="216AE397"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Electromagnetic Compatibility Directive 2014/30/EU (EMC)</w:t>
      </w:r>
    </w:p>
    <w:p w14:paraId="655979F3" w14:textId="3D98F79F"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Low Voltage Directive 2014/35/EU (LVD)</w:t>
      </w:r>
    </w:p>
    <w:p w14:paraId="34A846AE" w14:textId="7EB640CF"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Pressure Equipment Directive 2014/68/EU (Category 2) (PED)</w:t>
      </w:r>
    </w:p>
    <w:p w14:paraId="36AC4E2A" w14:textId="4F389AAE"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RoHS Directive 2011/65/EU (RoHS)</w:t>
      </w:r>
    </w:p>
    <w:p w14:paraId="0B3F69A4" w14:textId="70E5EC8D"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Eco-design Directive 2009/125/EC (</w:t>
      </w:r>
      <w:r w:rsidR="00522FD3" w:rsidRPr="002D7013">
        <w:rPr>
          <w:rFonts w:cs="Arial"/>
          <w:snapToGrid w:val="0"/>
          <w:color w:val="000000"/>
          <w:u w:color="000000"/>
          <w:lang w:val="en-150"/>
        </w:rPr>
        <w:t>Ecodesign</w:t>
      </w:r>
      <w:r w:rsidRPr="002D7013">
        <w:rPr>
          <w:rFonts w:cs="Arial"/>
          <w:snapToGrid w:val="0"/>
          <w:color w:val="000000"/>
          <w:u w:color="000000"/>
          <w:lang w:val="en-150"/>
        </w:rPr>
        <w:t>)</w:t>
      </w:r>
    </w:p>
    <w:p w14:paraId="1AC47DE4" w14:textId="64DC3A6F"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Energy Labelling Directive 2010/30/EU (</w:t>
      </w:r>
      <w:r w:rsidR="00522FD3" w:rsidRPr="002D7013">
        <w:rPr>
          <w:rFonts w:cs="Arial"/>
          <w:snapToGrid w:val="0"/>
          <w:color w:val="000000"/>
          <w:u w:color="000000"/>
          <w:lang w:val="en-150"/>
        </w:rPr>
        <w:t>Eco-labelling</w:t>
      </w:r>
      <w:r w:rsidRPr="002D7013">
        <w:rPr>
          <w:rFonts w:cs="Arial"/>
          <w:snapToGrid w:val="0"/>
          <w:color w:val="000000"/>
          <w:u w:color="000000"/>
          <w:lang w:val="en-150"/>
        </w:rPr>
        <w:t>)</w:t>
      </w:r>
    </w:p>
    <w:p w14:paraId="5A7DDC12" w14:textId="372E7C9B" w:rsidR="004D5DD4" w:rsidRPr="002D7013" w:rsidRDefault="004D5DD4" w:rsidP="009F3CE9">
      <w:pPr>
        <w:pStyle w:val="ListParagraph"/>
        <w:widowControl w:val="0"/>
        <w:numPr>
          <w:ilvl w:val="0"/>
          <w:numId w:val="23"/>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Harmonised Standard: EN 378-2:2012.</w:t>
      </w:r>
    </w:p>
    <w:p w14:paraId="0D6F28FE" w14:textId="751D12BD" w:rsidR="00793D40" w:rsidRPr="002D7013" w:rsidRDefault="00793D40" w:rsidP="00793D40">
      <w:pPr>
        <w:widowControl w:val="0"/>
        <w:spacing w:line="0" w:lineRule="atLeast"/>
        <w:jc w:val="both"/>
        <w:rPr>
          <w:rFonts w:cs="Arial"/>
          <w:snapToGrid w:val="0"/>
          <w:color w:val="000000"/>
          <w:u w:color="000000"/>
          <w:lang w:val="en-150"/>
        </w:rPr>
      </w:pPr>
    </w:p>
    <w:p w14:paraId="731B005F" w14:textId="77777777" w:rsidR="00793D40" w:rsidRPr="002D7013" w:rsidRDefault="00793D40" w:rsidP="00793D40">
      <w:pPr>
        <w:widowControl w:val="0"/>
        <w:spacing w:line="0" w:lineRule="atLeast"/>
        <w:jc w:val="both"/>
        <w:rPr>
          <w:rFonts w:cs="Arial"/>
          <w:b/>
          <w:snapToGrid w:val="0"/>
          <w:color w:val="000000"/>
          <w:u w:val="single" w:color="000000"/>
          <w:lang w:val="en-150"/>
        </w:rPr>
      </w:pPr>
      <w:r w:rsidRPr="002D7013">
        <w:rPr>
          <w:rFonts w:cs="Arial"/>
          <w:b/>
          <w:snapToGrid w:val="0"/>
          <w:color w:val="000000"/>
          <w:u w:val="single" w:color="000000"/>
          <w:lang w:val="en-150"/>
        </w:rPr>
        <w:t>Unit Specification</w:t>
      </w:r>
    </w:p>
    <w:p w14:paraId="6DEA38D1" w14:textId="77777777" w:rsidR="00793D40" w:rsidRPr="002D7013" w:rsidRDefault="00793D40" w:rsidP="00793D40">
      <w:pPr>
        <w:jc w:val="both"/>
        <w:rPr>
          <w:rFonts w:cs="Arial"/>
          <w:snapToGrid w:val="0"/>
          <w:color w:val="000000"/>
          <w:u w:color="000000"/>
          <w:lang w:val="en-150"/>
        </w:rPr>
      </w:pPr>
      <w:r w:rsidRPr="002D7013">
        <w:rPr>
          <w:rFonts w:cs="Arial"/>
          <w:snapToGrid w:val="0"/>
          <w:color w:val="000000"/>
          <w:u w:color="000000"/>
          <w:lang w:val="en-150"/>
        </w:rPr>
        <w:t>Unit technical characteristics:</w:t>
      </w:r>
    </w:p>
    <w:p w14:paraId="4D9290F4" w14:textId="77777777" w:rsidR="00793D40" w:rsidRPr="002D7013" w:rsidRDefault="00793D40" w:rsidP="009F3CE9">
      <w:pPr>
        <w:numPr>
          <w:ilvl w:val="0"/>
          <w:numId w:val="1"/>
        </w:numPr>
        <w:ind w:left="567" w:hanging="207"/>
        <w:jc w:val="both"/>
        <w:rPr>
          <w:rFonts w:cs="Arial"/>
          <w:snapToGrid w:val="0"/>
          <w:color w:val="000000"/>
          <w:u w:color="000000"/>
          <w:lang w:val="en-150"/>
        </w:rPr>
      </w:pPr>
      <w:r w:rsidRPr="002D7013">
        <w:rPr>
          <w:rFonts w:cs="Arial"/>
          <w:snapToGrid w:val="0"/>
          <w:color w:val="000000"/>
          <w:u w:color="000000"/>
          <w:lang w:val="en-150"/>
        </w:rPr>
        <w:t>Supply airflow: …. m</w:t>
      </w:r>
      <w:r w:rsidRPr="002D7013">
        <w:rPr>
          <w:rFonts w:cs="Arial"/>
          <w:snapToGrid w:val="0"/>
          <w:color w:val="000000"/>
          <w:u w:color="000000"/>
          <w:vertAlign w:val="superscript"/>
          <w:lang w:val="en-150"/>
        </w:rPr>
        <w:t>3</w:t>
      </w:r>
      <w:r w:rsidRPr="002D7013">
        <w:rPr>
          <w:rFonts w:cs="Arial"/>
          <w:snapToGrid w:val="0"/>
          <w:color w:val="000000"/>
          <w:u w:color="000000"/>
          <w:lang w:val="en-150"/>
        </w:rPr>
        <w:t xml:space="preserve">/h </w:t>
      </w:r>
    </w:p>
    <w:p w14:paraId="0ACFB131" w14:textId="77777777" w:rsidR="00793D40" w:rsidRPr="002D7013" w:rsidRDefault="00793D40" w:rsidP="009F3CE9">
      <w:pPr>
        <w:numPr>
          <w:ilvl w:val="0"/>
          <w:numId w:val="1"/>
        </w:numPr>
        <w:ind w:left="567" w:hanging="207"/>
        <w:jc w:val="both"/>
        <w:rPr>
          <w:rFonts w:cs="Arial"/>
          <w:snapToGrid w:val="0"/>
          <w:color w:val="000000"/>
          <w:u w:color="000000"/>
          <w:lang w:val="en-150"/>
        </w:rPr>
      </w:pPr>
      <w:r w:rsidRPr="002D7013">
        <w:rPr>
          <w:rFonts w:cs="Arial"/>
          <w:snapToGrid w:val="0"/>
          <w:color w:val="000000"/>
          <w:u w:color="000000"/>
          <w:lang w:val="en-150"/>
        </w:rPr>
        <w:t>Extraction airflow: …. m</w:t>
      </w:r>
      <w:r w:rsidRPr="002D7013">
        <w:rPr>
          <w:rFonts w:cs="Arial"/>
          <w:snapToGrid w:val="0"/>
          <w:color w:val="000000"/>
          <w:u w:color="000000"/>
          <w:vertAlign w:val="superscript"/>
          <w:lang w:val="en-150"/>
        </w:rPr>
        <w:t>3</w:t>
      </w:r>
      <w:r w:rsidRPr="002D7013">
        <w:rPr>
          <w:rFonts w:cs="Arial"/>
          <w:snapToGrid w:val="0"/>
          <w:color w:val="000000"/>
          <w:u w:color="000000"/>
          <w:lang w:val="en-150"/>
        </w:rPr>
        <w:t>/h</w:t>
      </w:r>
    </w:p>
    <w:p w14:paraId="5CCD6264" w14:textId="77777777" w:rsidR="00793D40" w:rsidRPr="002D7013" w:rsidRDefault="00793D40" w:rsidP="009F3CE9">
      <w:pPr>
        <w:numPr>
          <w:ilvl w:val="0"/>
          <w:numId w:val="1"/>
        </w:numPr>
        <w:ind w:left="567" w:hanging="207"/>
        <w:jc w:val="both"/>
        <w:rPr>
          <w:rFonts w:cs="Arial"/>
          <w:snapToGrid w:val="0"/>
          <w:color w:val="000000"/>
          <w:u w:color="000000"/>
          <w:lang w:val="en-150"/>
        </w:rPr>
      </w:pPr>
      <w:r w:rsidRPr="002D7013">
        <w:rPr>
          <w:rFonts w:cs="Arial"/>
          <w:snapToGrid w:val="0"/>
          <w:color w:val="000000"/>
          <w:u w:color="000000"/>
          <w:lang w:val="en-150"/>
        </w:rPr>
        <w:t>External static pressure, supply airflow: …. Pa</w:t>
      </w:r>
    </w:p>
    <w:p w14:paraId="4E447C01" w14:textId="77777777" w:rsidR="00793D40" w:rsidRPr="002D7013" w:rsidRDefault="00793D40" w:rsidP="009F3CE9">
      <w:pPr>
        <w:numPr>
          <w:ilvl w:val="0"/>
          <w:numId w:val="1"/>
        </w:numPr>
        <w:ind w:left="567" w:hanging="207"/>
        <w:jc w:val="both"/>
        <w:rPr>
          <w:rFonts w:cs="Arial"/>
          <w:snapToGrid w:val="0"/>
          <w:color w:val="000000"/>
          <w:u w:color="000000"/>
          <w:lang w:val="en-150"/>
        </w:rPr>
      </w:pPr>
      <w:r w:rsidRPr="002D7013">
        <w:rPr>
          <w:rFonts w:cs="Arial"/>
          <w:snapToGrid w:val="0"/>
          <w:color w:val="000000"/>
          <w:u w:color="000000"/>
          <w:lang w:val="en-150"/>
        </w:rPr>
        <w:t>External static pressure, extraction airflow: …. Pa</w:t>
      </w:r>
    </w:p>
    <w:p w14:paraId="34561EDC" w14:textId="77777777" w:rsidR="00793D40" w:rsidRPr="002D7013" w:rsidRDefault="00793D40" w:rsidP="009F3CE9">
      <w:pPr>
        <w:numPr>
          <w:ilvl w:val="0"/>
          <w:numId w:val="1"/>
        </w:numPr>
        <w:ind w:left="567" w:hanging="207"/>
        <w:jc w:val="both"/>
        <w:rPr>
          <w:rFonts w:cs="Arial"/>
          <w:snapToGrid w:val="0"/>
          <w:color w:val="000000"/>
          <w:u w:color="000000"/>
          <w:lang w:val="en-150"/>
        </w:rPr>
      </w:pPr>
      <w:r w:rsidRPr="002D7013">
        <w:rPr>
          <w:rFonts w:cs="Arial"/>
          <w:snapToGrid w:val="0"/>
          <w:color w:val="000000"/>
          <w:u w:color="000000"/>
          <w:lang w:val="en-150"/>
        </w:rPr>
        <w:t>Cooling Coil Capacity: …. kW</w:t>
      </w:r>
    </w:p>
    <w:p w14:paraId="74322273" w14:textId="29F61DC7" w:rsidR="00D50017" w:rsidRPr="002D7013" w:rsidRDefault="00D50017" w:rsidP="00D74ADD">
      <w:pPr>
        <w:widowControl w:val="0"/>
        <w:spacing w:line="0" w:lineRule="atLeast"/>
        <w:jc w:val="both"/>
        <w:rPr>
          <w:rFonts w:cs="Arial"/>
          <w:b/>
          <w:snapToGrid w:val="0"/>
          <w:color w:val="000000"/>
          <w:u w:val="single" w:color="000000"/>
          <w:lang w:val="en-150"/>
        </w:rPr>
      </w:pPr>
    </w:p>
    <w:p w14:paraId="61E1326F" w14:textId="77777777" w:rsidR="00FB2367" w:rsidRPr="002D7013" w:rsidRDefault="00FB2367" w:rsidP="00D74ADD">
      <w:pPr>
        <w:widowControl w:val="0"/>
        <w:spacing w:line="0" w:lineRule="atLeast"/>
        <w:jc w:val="both"/>
        <w:rPr>
          <w:rFonts w:cs="Arial"/>
          <w:b/>
          <w:snapToGrid w:val="0"/>
          <w:color w:val="000000"/>
          <w:u w:val="single" w:color="000000"/>
          <w:lang w:val="en-150"/>
        </w:rPr>
      </w:pPr>
    </w:p>
    <w:p w14:paraId="36EAC216" w14:textId="630192FC" w:rsidR="00D55207" w:rsidRPr="002D7013" w:rsidRDefault="00D55207" w:rsidP="00D74ADD">
      <w:pPr>
        <w:widowControl w:val="0"/>
        <w:spacing w:line="0" w:lineRule="atLeast"/>
        <w:jc w:val="both"/>
        <w:rPr>
          <w:rFonts w:cs="Arial"/>
          <w:b/>
          <w:snapToGrid w:val="0"/>
          <w:color w:val="000000"/>
          <w:u w:val="single" w:color="000000"/>
          <w:lang w:val="en-150"/>
        </w:rPr>
      </w:pPr>
      <w:r w:rsidRPr="002D7013">
        <w:rPr>
          <w:rFonts w:cs="Arial"/>
          <w:b/>
          <w:snapToGrid w:val="0"/>
          <w:color w:val="000000"/>
          <w:u w:val="single" w:color="000000"/>
          <w:lang w:val="en-150"/>
        </w:rPr>
        <w:lastRenderedPageBreak/>
        <w:t>A</w:t>
      </w:r>
      <w:r w:rsidR="00E83663" w:rsidRPr="002D7013">
        <w:rPr>
          <w:rFonts w:cs="Arial"/>
          <w:b/>
          <w:snapToGrid w:val="0"/>
          <w:color w:val="000000"/>
          <w:u w:val="single" w:color="000000"/>
          <w:lang w:val="en-150"/>
        </w:rPr>
        <w:t>ssembly Options</w:t>
      </w:r>
    </w:p>
    <w:p w14:paraId="56ADE219" w14:textId="6FA589B9" w:rsidR="00E83663" w:rsidRPr="002D7013" w:rsidRDefault="00E83663" w:rsidP="00D74ADD">
      <w:pPr>
        <w:widowControl w:val="0"/>
        <w:spacing w:line="0" w:lineRule="atLeast"/>
        <w:jc w:val="both"/>
        <w:rPr>
          <w:rFonts w:cs="Arial"/>
          <w:snapToGrid w:val="0"/>
          <w:color w:val="000000"/>
          <w:lang w:val="en-150"/>
        </w:rPr>
      </w:pPr>
      <w:r w:rsidRPr="002D7013">
        <w:rPr>
          <w:rFonts w:cs="Arial"/>
          <w:snapToGrid w:val="0"/>
          <w:color w:val="000000"/>
          <w:lang w:val="en-150"/>
        </w:rPr>
        <w:t>Unit to be available in following configurations to match application-specific requirements:</w:t>
      </w:r>
    </w:p>
    <w:p w14:paraId="0CC5F47D" w14:textId="21412924" w:rsidR="00F816D2" w:rsidRPr="002D7013" w:rsidRDefault="00F816D2" w:rsidP="00D74ADD">
      <w:pPr>
        <w:widowControl w:val="0"/>
        <w:spacing w:line="0" w:lineRule="atLeast"/>
        <w:jc w:val="both"/>
        <w:rPr>
          <w:rFonts w:cs="Arial"/>
          <w:snapToGrid w:val="0"/>
          <w:color w:val="000000"/>
          <w:lang w:val="en-150"/>
        </w:rPr>
      </w:pPr>
    </w:p>
    <w:p w14:paraId="78A640C9" w14:textId="77777777" w:rsidR="001A7AC6" w:rsidRDefault="001A7AC6" w:rsidP="00CF07F4">
      <w:pPr>
        <w:widowControl w:val="0"/>
        <w:spacing w:line="0" w:lineRule="atLeast"/>
        <w:jc w:val="both"/>
        <w:rPr>
          <w:rFonts w:cs="Arial"/>
          <w:b/>
          <w:snapToGrid w:val="0"/>
          <w:color w:val="000000"/>
          <w:u w:val="single" w:color="000000"/>
          <w:lang w:val="en-150"/>
        </w:rPr>
      </w:pPr>
    </w:p>
    <w:p w14:paraId="1F69082A" w14:textId="09B17A1C" w:rsidR="00CF07F4" w:rsidRPr="002D7013" w:rsidRDefault="001A7AC6" w:rsidP="00CF07F4">
      <w:pPr>
        <w:widowControl w:val="0"/>
        <w:spacing w:line="0" w:lineRule="atLeast"/>
        <w:jc w:val="both"/>
        <w:rPr>
          <w:rFonts w:cs="Arial"/>
          <w:b/>
          <w:snapToGrid w:val="0"/>
          <w:color w:val="000000"/>
          <w:u w:val="single" w:color="000000"/>
          <w:lang w:val="en-150"/>
        </w:rPr>
      </w:pPr>
      <w:r>
        <w:rPr>
          <w:rFonts w:cs="Arial"/>
          <w:noProof/>
          <w:color w:val="000000"/>
          <w:lang w:val="en-150"/>
        </w:rPr>
        <mc:AlternateContent>
          <mc:Choice Requires="wpg">
            <w:drawing>
              <wp:anchor distT="0" distB="0" distL="114300" distR="114300" simplePos="0" relativeHeight="251661312" behindDoc="0" locked="0" layoutInCell="1" allowOverlap="1" wp14:anchorId="71519F1E" wp14:editId="1EA4A6DA">
                <wp:simplePos x="0" y="0"/>
                <wp:positionH relativeFrom="column">
                  <wp:posOffset>-4460</wp:posOffset>
                </wp:positionH>
                <wp:positionV relativeFrom="paragraph">
                  <wp:posOffset>14044</wp:posOffset>
                </wp:positionV>
                <wp:extent cx="6736080" cy="4595999"/>
                <wp:effectExtent l="0" t="0" r="7620" b="0"/>
                <wp:wrapSquare wrapText="bothSides"/>
                <wp:docPr id="4" name="Group 4"/>
                <wp:cNvGraphicFramePr/>
                <a:graphic xmlns:a="http://schemas.openxmlformats.org/drawingml/2006/main">
                  <a:graphicData uri="http://schemas.microsoft.com/office/word/2010/wordprocessingGroup">
                    <wpg:wgp>
                      <wpg:cNvGrpSpPr/>
                      <wpg:grpSpPr>
                        <a:xfrm>
                          <a:off x="0" y="0"/>
                          <a:ext cx="6736080" cy="4595999"/>
                          <a:chOff x="0" y="0"/>
                          <a:chExt cx="6736080" cy="4595999"/>
                        </a:xfrm>
                      </wpg:grpSpPr>
                      <pic:pic xmlns:pic="http://schemas.openxmlformats.org/drawingml/2006/picture">
                        <pic:nvPicPr>
                          <pic:cNvPr id="16" name="Picture 16"/>
                          <pic:cNvPicPr>
                            <a:picLocks noChangeAspect="1"/>
                          </pic:cNvPicPr>
                        </pic:nvPicPr>
                        <pic:blipFill rotWithShape="1">
                          <a:blip r:embed="rId8" cstate="print">
                            <a:extLst>
                              <a:ext uri="{28A0092B-C50C-407E-A947-70E740481C1C}">
                                <a14:useLocalDpi xmlns:a14="http://schemas.microsoft.com/office/drawing/2010/main" val="0"/>
                              </a:ext>
                            </a:extLst>
                          </a:blip>
                          <a:srcRect t="15217"/>
                          <a:stretch/>
                        </pic:blipFill>
                        <pic:spPr bwMode="auto">
                          <a:xfrm>
                            <a:off x="1329070" y="0"/>
                            <a:ext cx="3898900" cy="1567180"/>
                          </a:xfrm>
                          <a:prstGeom prst="rect">
                            <a:avLst/>
                          </a:prstGeom>
                          <a:ln>
                            <a:noFill/>
                          </a:ln>
                          <a:extLst>
                            <a:ext uri="{53640926-AAD7-44D8-BBD7-CCE9431645EC}">
                              <a14:shadowObscured xmlns:a14="http://schemas.microsoft.com/office/drawing/2010/main"/>
                            </a:ext>
                          </a:extLst>
                        </pic:spPr>
                      </pic:pic>
                      <wpg:grpSp>
                        <wpg:cNvPr id="20" name="Group 20"/>
                        <wpg:cNvGrpSpPr/>
                        <wpg:grpSpPr>
                          <a:xfrm>
                            <a:off x="0" y="1690577"/>
                            <a:ext cx="6736080" cy="2905422"/>
                            <a:chOff x="0" y="0"/>
                            <a:chExt cx="6736080" cy="2905422"/>
                          </a:xfrm>
                        </wpg:grpSpPr>
                        <wpg:grpSp>
                          <wpg:cNvPr id="18" name="Group 18"/>
                          <wpg:cNvGrpSpPr/>
                          <wpg:grpSpPr>
                            <a:xfrm>
                              <a:off x="0" y="0"/>
                              <a:ext cx="6736080" cy="2670810"/>
                              <a:chOff x="0" y="0"/>
                              <a:chExt cx="6736080" cy="2670810"/>
                            </a:xfrm>
                          </wpg:grpSpPr>
                          <pic:pic xmlns:pic="http://schemas.openxmlformats.org/drawingml/2006/picture">
                            <pic:nvPicPr>
                              <pic:cNvPr id="15" name="Picture 15"/>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44850" cy="2670175"/>
                              </a:xfrm>
                              <a:prstGeom prst="rect">
                                <a:avLst/>
                              </a:prstGeom>
                            </pic:spPr>
                          </pic:pic>
                          <pic:pic xmlns:pic="http://schemas.openxmlformats.org/drawingml/2006/picture">
                            <pic:nvPicPr>
                              <pic:cNvPr id="17" name="Picture 17"/>
                              <pic:cNvPicPr>
                                <a:picLocks/>
                              </pic:cNvPicPr>
                            </pic:nvPicPr>
                            <pic:blipFill>
                              <a:blip r:embed="rId10" cstate="print">
                                <a:extLst>
                                  <a:ext uri="{28A0092B-C50C-407E-A947-70E740481C1C}">
                                    <a14:useLocalDpi xmlns:a14="http://schemas.microsoft.com/office/drawing/2010/main" val="0"/>
                                  </a:ext>
                                </a:extLst>
                              </a:blip>
                              <a:stretch>
                                <a:fillRect/>
                              </a:stretch>
                            </pic:blipFill>
                            <pic:spPr>
                              <a:xfrm>
                                <a:off x="3492500" y="0"/>
                                <a:ext cx="3243580" cy="2670810"/>
                              </a:xfrm>
                              <a:prstGeom prst="rect">
                                <a:avLst/>
                              </a:prstGeom>
                            </pic:spPr>
                          </pic:pic>
                        </wpg:grpSp>
                        <pic:pic xmlns:pic="http://schemas.openxmlformats.org/drawingml/2006/picture">
                          <pic:nvPicPr>
                            <pic:cNvPr id="19" name="Picture 1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4143871" y="2669202"/>
                              <a:ext cx="2584450" cy="236220"/>
                            </a:xfrm>
                            <a:prstGeom prst="rect">
                              <a:avLst/>
                            </a:prstGeom>
                          </pic:spPr>
                        </pic:pic>
                      </wpg:grpSp>
                    </wpg:wgp>
                  </a:graphicData>
                </a:graphic>
              </wp:anchor>
            </w:drawing>
          </mc:Choice>
          <mc:Fallback>
            <w:pict>
              <v:group w14:anchorId="7818EFBB" id="Group 4" o:spid="_x0000_s1026" style="position:absolute;margin-left:-.35pt;margin-top:1.1pt;width:530.4pt;height:361.9pt;z-index:251661312" coordsize="67360,459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7" type="#_x0000_t75" style="position:absolute;left:13290;width:38989;height:1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">
                  <v:imagedata r:id="rId12" o:title="" croptop="9973f"/>
                </v:shape>
                <v:group id="Group 20" o:spid="_x0000_s1028" style="position:absolute;top:16905;width:67360;height:29054" coordsize="67360,29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8" o:spid="_x0000_s1029" style="position:absolute;width:67360;height:26708" coordsize="67360,26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Picture 15" o:spid="_x0000_s1030" type="#_x0000_t75" style="position:absolute;width:32448;height:267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">
                      <v:imagedata r:id="rId13" o:title=""/>
                    </v:shape>
                    <v:shape id="Picture 17" o:spid="_x0000_s1031" type="#_x0000_t75" style="position:absolute;left:34925;width:32435;height:267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">
                      <v:imagedata r:id="rId14" o:title=""/>
                      <o:lock v:ext="edit" aspectratio="f"/>
                    </v:shape>
                  </v:group>
                  <v:shape id="Picture 19" o:spid="_x0000_s1032" type="#_x0000_t75" style="position:absolute;left:41438;top:26692;width:25845;height:23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">
                    <v:imagedata r:id="rId15" o:title=""/>
                  </v:shape>
                </v:group>
                <w10:wrap type="square"/>
              </v:group>
            </w:pict>
          </mc:Fallback>
        </mc:AlternateContent>
      </w:r>
      <w:r w:rsidR="00CF07F4" w:rsidRPr="002D7013">
        <w:rPr>
          <w:rFonts w:cs="Arial"/>
          <w:b/>
          <w:snapToGrid w:val="0"/>
          <w:color w:val="000000"/>
          <w:u w:val="single" w:color="000000"/>
          <w:lang w:val="en-150"/>
        </w:rPr>
        <w:t>Component Description</w:t>
      </w:r>
    </w:p>
    <w:p w14:paraId="35D624AA" w14:textId="54B5DE2B" w:rsidR="00CF07F4" w:rsidRPr="002D7013" w:rsidRDefault="00B9665E" w:rsidP="00CF07F4">
      <w:pPr>
        <w:widowControl w:val="0"/>
        <w:spacing w:line="0" w:lineRule="atLeast"/>
        <w:jc w:val="both"/>
        <w:rPr>
          <w:rFonts w:cs="Arial"/>
          <w:i/>
          <w:snapToGrid w:val="0"/>
          <w:color w:val="000000"/>
          <w:lang w:val="en-150"/>
        </w:rPr>
      </w:pPr>
      <w:r w:rsidRPr="002D7013">
        <w:rPr>
          <w:rFonts w:cs="Arial"/>
          <w:i/>
          <w:snapToGrid w:val="0"/>
          <w:color w:val="000000"/>
          <w:lang w:val="en-150"/>
        </w:rPr>
        <w:t>Outdoor Module</w:t>
      </w:r>
    </w:p>
    <w:p w14:paraId="5FCBE6EA" w14:textId="4060A6CF" w:rsidR="00B9665E" w:rsidRPr="002D7013" w:rsidRDefault="00B9665E" w:rsidP="00CF07F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Casing</w:t>
      </w:r>
    </w:p>
    <w:p w14:paraId="54150A39" w14:textId="1F541D10" w:rsidR="00015B7A" w:rsidRPr="002D7013" w:rsidRDefault="00B9665E" w:rsidP="00CF07F4">
      <w:pPr>
        <w:widowControl w:val="0"/>
        <w:spacing w:line="0" w:lineRule="atLeast"/>
        <w:jc w:val="both"/>
        <w:rPr>
          <w:rFonts w:cs="Arial"/>
          <w:snapToGrid w:val="0"/>
          <w:color w:val="000000"/>
          <w:lang w:val="en-150"/>
        </w:rPr>
      </w:pPr>
      <w:r w:rsidRPr="002D7013">
        <w:rPr>
          <w:rFonts w:cs="Arial"/>
          <w:snapToGrid w:val="0"/>
          <w:color w:val="000000"/>
          <w:lang w:val="en-150"/>
        </w:rPr>
        <w:t>Outdoor module casing shall be made of galvanized steel metal sheets pre-painted with white colour RAL 7035 polyester paint. Module frame shall be self-supporting</w:t>
      </w:r>
      <w:r w:rsidR="002B3334" w:rsidRPr="002D7013">
        <w:rPr>
          <w:rFonts w:cs="Arial"/>
          <w:snapToGrid w:val="0"/>
          <w:color w:val="000000"/>
          <w:lang w:val="en-150"/>
        </w:rPr>
        <w:t xml:space="preserve"> (i.e. able to bear module load with no plastic deformation).</w:t>
      </w:r>
    </w:p>
    <w:p w14:paraId="447006AC" w14:textId="18BCCD5A" w:rsidR="00EC728A" w:rsidRPr="002D7013" w:rsidRDefault="00EC728A" w:rsidP="00CF07F4">
      <w:pPr>
        <w:widowControl w:val="0"/>
        <w:spacing w:line="0" w:lineRule="atLeast"/>
        <w:jc w:val="both"/>
        <w:rPr>
          <w:rFonts w:cs="Arial"/>
          <w:snapToGrid w:val="0"/>
          <w:color w:val="000000"/>
          <w:lang w:val="en-150"/>
        </w:rPr>
      </w:pPr>
    </w:p>
    <w:p w14:paraId="190F3E55" w14:textId="463E5A8C" w:rsidR="00EC728A" w:rsidRPr="002D7013" w:rsidRDefault="00EC728A" w:rsidP="00EC728A">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Outdoor Air Circuit</w:t>
      </w:r>
    </w:p>
    <w:p w14:paraId="240DD6B5" w14:textId="30CB045B" w:rsidR="00062AE5" w:rsidRPr="002D7013" w:rsidRDefault="00062AE5" w:rsidP="009B6754">
      <w:pPr>
        <w:autoSpaceDE w:val="0"/>
        <w:autoSpaceDN w:val="0"/>
        <w:adjustRightInd w:val="0"/>
        <w:jc w:val="both"/>
        <w:rPr>
          <w:rFonts w:cs="Arial"/>
          <w:snapToGrid w:val="0"/>
          <w:color w:val="000000"/>
          <w:lang w:val="en-150"/>
        </w:rPr>
      </w:pPr>
      <w:r w:rsidRPr="002D7013">
        <w:rPr>
          <w:rFonts w:cs="Arial"/>
          <w:snapToGrid w:val="0"/>
          <w:color w:val="000000"/>
          <w:lang w:val="en-150"/>
        </w:rPr>
        <w:t>Outdoor air c</w:t>
      </w:r>
      <w:r w:rsidR="000F0023" w:rsidRPr="002D7013">
        <w:rPr>
          <w:rFonts w:cs="Arial"/>
          <w:snapToGrid w:val="0"/>
          <w:color w:val="000000"/>
          <w:lang w:val="en-150"/>
        </w:rPr>
        <w:t xml:space="preserve">ircuit to </w:t>
      </w:r>
      <w:r w:rsidR="004C14FE" w:rsidRPr="002D7013">
        <w:rPr>
          <w:rFonts w:cs="Arial"/>
          <w:snapToGrid w:val="0"/>
          <w:color w:val="000000"/>
          <w:lang w:val="en-150"/>
        </w:rPr>
        <w:t xml:space="preserve">be </w:t>
      </w:r>
      <w:r w:rsidR="003354A5" w:rsidRPr="002D7013">
        <w:rPr>
          <w:rFonts w:cs="Arial"/>
          <w:snapToGrid w:val="0"/>
          <w:color w:val="000000"/>
          <w:lang w:val="en-150"/>
        </w:rPr>
        <w:t xml:space="preserve">preferably </w:t>
      </w:r>
      <w:r w:rsidR="004C14FE" w:rsidRPr="002D7013">
        <w:rPr>
          <w:rFonts w:cs="Arial"/>
          <w:snapToGrid w:val="0"/>
          <w:color w:val="000000"/>
          <w:lang w:val="en-150"/>
        </w:rPr>
        <w:t>equipped with</w:t>
      </w:r>
      <w:r w:rsidR="000F0023" w:rsidRPr="002D7013">
        <w:rPr>
          <w:rFonts w:cs="Arial"/>
          <w:snapToGrid w:val="0"/>
          <w:color w:val="000000"/>
          <w:lang w:val="en-150"/>
        </w:rPr>
        <w:t xml:space="preserve"> </w:t>
      </w:r>
      <w:r w:rsidR="009B6754" w:rsidRPr="002D7013">
        <w:rPr>
          <w:rFonts w:cs="Arial"/>
          <w:snapToGrid w:val="0"/>
          <w:color w:val="000000"/>
          <w:lang w:val="en-150"/>
        </w:rPr>
        <w:t>direct</w:t>
      </w:r>
      <w:r w:rsidR="000E5E10" w:rsidRPr="002D7013">
        <w:rPr>
          <w:rFonts w:cs="Arial"/>
          <w:snapToGrid w:val="0"/>
          <w:color w:val="000000"/>
          <w:lang w:val="en-150"/>
        </w:rPr>
        <w:t xml:space="preserve">-driven </w:t>
      </w:r>
      <w:r w:rsidR="00EC728A" w:rsidRPr="002D7013">
        <w:rPr>
          <w:rFonts w:cs="Arial"/>
          <w:snapToGrid w:val="0"/>
          <w:color w:val="000000"/>
          <w:lang w:val="en-150"/>
        </w:rPr>
        <w:t>EC plug</w:t>
      </w:r>
      <w:r w:rsidR="000E5E10" w:rsidRPr="002D7013">
        <w:rPr>
          <w:rFonts w:cs="Arial"/>
          <w:snapToGrid w:val="0"/>
          <w:color w:val="000000"/>
          <w:lang w:val="en-150"/>
        </w:rPr>
        <w:t xml:space="preserve"> </w:t>
      </w:r>
      <w:r w:rsidR="00EC728A" w:rsidRPr="002D7013">
        <w:rPr>
          <w:rFonts w:cs="Arial"/>
          <w:snapToGrid w:val="0"/>
          <w:color w:val="000000"/>
          <w:lang w:val="en-150"/>
        </w:rPr>
        <w:t xml:space="preserve">fans with </w:t>
      </w:r>
      <w:r w:rsidR="000E5E10" w:rsidRPr="002D7013">
        <w:rPr>
          <w:rFonts w:cs="Arial"/>
          <w:snapToGrid w:val="0"/>
          <w:color w:val="000000"/>
          <w:lang w:val="en-150"/>
        </w:rPr>
        <w:t xml:space="preserve">built-in </w:t>
      </w:r>
      <w:r w:rsidR="00EC728A" w:rsidRPr="002D7013">
        <w:rPr>
          <w:rFonts w:cs="Arial"/>
          <w:snapToGrid w:val="0"/>
          <w:color w:val="000000"/>
          <w:lang w:val="en-150"/>
        </w:rPr>
        <w:t>variable speed</w:t>
      </w:r>
      <w:r w:rsidR="000E5E10" w:rsidRPr="002D7013">
        <w:rPr>
          <w:rFonts w:cs="Arial"/>
          <w:snapToGrid w:val="0"/>
          <w:color w:val="000000"/>
          <w:lang w:val="en-150"/>
        </w:rPr>
        <w:t xml:space="preserve"> control</w:t>
      </w:r>
      <w:r w:rsidR="00EC728A" w:rsidRPr="002D7013">
        <w:rPr>
          <w:rFonts w:cs="Arial"/>
          <w:snapToGrid w:val="0"/>
          <w:color w:val="000000"/>
          <w:lang w:val="en-150"/>
        </w:rPr>
        <w:t xml:space="preserve"> and flow rate controller. </w:t>
      </w:r>
      <w:r w:rsidR="004C14FE" w:rsidRPr="002D7013">
        <w:rPr>
          <w:rFonts w:cs="Arial"/>
          <w:snapToGrid w:val="0"/>
          <w:color w:val="000000"/>
          <w:lang w:val="en-150"/>
        </w:rPr>
        <w:t>Selection of fans and motors shall be such to ensure high component efficiency and consequently low energy consumption.</w:t>
      </w:r>
      <w:r w:rsidR="003354A5" w:rsidRPr="002D7013">
        <w:rPr>
          <w:rFonts w:cs="Arial"/>
          <w:snapToGrid w:val="0"/>
          <w:color w:val="000000"/>
          <w:lang w:val="en-150"/>
        </w:rPr>
        <w:t xml:space="preserve"> Direct-driven </w:t>
      </w:r>
      <w:r w:rsidR="001307EB" w:rsidRPr="002D7013">
        <w:rPr>
          <w:rFonts w:cs="Arial"/>
          <w:snapToGrid w:val="0"/>
          <w:color w:val="000000"/>
          <w:lang w:val="en-150"/>
        </w:rPr>
        <w:t xml:space="preserve">EC </w:t>
      </w:r>
      <w:r w:rsidR="003354A5" w:rsidRPr="002D7013">
        <w:rPr>
          <w:rFonts w:cs="Arial"/>
          <w:snapToGrid w:val="0"/>
          <w:color w:val="000000"/>
          <w:lang w:val="en-150"/>
        </w:rPr>
        <w:t>plug fans are preferred over belt-driven centrifugal fans</w:t>
      </w:r>
      <w:r w:rsidR="00A63447" w:rsidRPr="002D7013">
        <w:rPr>
          <w:rFonts w:cs="Arial"/>
          <w:snapToGrid w:val="0"/>
          <w:color w:val="000000"/>
          <w:lang w:val="en-150"/>
        </w:rPr>
        <w:t xml:space="preserve"> </w:t>
      </w:r>
      <w:r w:rsidR="00885D57" w:rsidRPr="002D7013">
        <w:rPr>
          <w:rFonts w:cs="Arial"/>
          <w:snapToGrid w:val="0"/>
          <w:color w:val="000000"/>
          <w:lang w:val="en-150"/>
        </w:rPr>
        <w:t xml:space="preserve">for </w:t>
      </w:r>
      <w:r w:rsidR="006E62F0" w:rsidRPr="002D7013">
        <w:rPr>
          <w:rFonts w:cs="Arial"/>
          <w:snapToGrid w:val="0"/>
          <w:color w:val="000000"/>
          <w:lang w:val="en-150"/>
        </w:rPr>
        <w:t>several</w:t>
      </w:r>
      <w:r w:rsidR="00885D57" w:rsidRPr="002D7013">
        <w:rPr>
          <w:rFonts w:cs="Arial"/>
          <w:snapToGrid w:val="0"/>
          <w:color w:val="000000"/>
          <w:lang w:val="en-150"/>
        </w:rPr>
        <w:t xml:space="preserve"> reasons:</w:t>
      </w:r>
    </w:p>
    <w:p w14:paraId="364B5CF7" w14:textId="231B1D02" w:rsidR="00885D57" w:rsidRPr="002D7013" w:rsidRDefault="00885D57" w:rsidP="009F3CE9">
      <w:pPr>
        <w:pStyle w:val="ListParagraph"/>
        <w:numPr>
          <w:ilvl w:val="0"/>
          <w:numId w:val="24"/>
        </w:numPr>
        <w:autoSpaceDE w:val="0"/>
        <w:autoSpaceDN w:val="0"/>
        <w:adjustRightInd w:val="0"/>
        <w:ind w:left="567" w:hanging="207"/>
        <w:jc w:val="both"/>
        <w:rPr>
          <w:rFonts w:cs="Arial"/>
          <w:snapToGrid w:val="0"/>
          <w:color w:val="000000"/>
          <w:lang w:val="en-150"/>
        </w:rPr>
      </w:pPr>
      <w:r w:rsidRPr="002D7013">
        <w:rPr>
          <w:rFonts w:cs="Arial"/>
          <w:snapToGrid w:val="0"/>
          <w:color w:val="000000"/>
          <w:lang w:val="en-150"/>
        </w:rPr>
        <w:t>Plug fans eliminate friction losses during power transmission since they are direct-driven.</w:t>
      </w:r>
    </w:p>
    <w:p w14:paraId="19865448" w14:textId="5E9CD33B" w:rsidR="00EC728A" w:rsidRPr="002D7013" w:rsidRDefault="00885D57" w:rsidP="009F3CE9">
      <w:pPr>
        <w:pStyle w:val="ListParagraph"/>
        <w:numPr>
          <w:ilvl w:val="0"/>
          <w:numId w:val="24"/>
        </w:numPr>
        <w:autoSpaceDE w:val="0"/>
        <w:autoSpaceDN w:val="0"/>
        <w:adjustRightInd w:val="0"/>
        <w:ind w:left="567" w:hanging="207"/>
        <w:jc w:val="both"/>
        <w:rPr>
          <w:rFonts w:cs="Arial"/>
          <w:snapToGrid w:val="0"/>
          <w:color w:val="000000"/>
          <w:lang w:val="en-150"/>
        </w:rPr>
      </w:pPr>
      <w:r w:rsidRPr="002D7013">
        <w:rPr>
          <w:rFonts w:cs="Arial"/>
          <w:snapToGrid w:val="0"/>
          <w:color w:val="000000"/>
          <w:lang w:val="en-150"/>
        </w:rPr>
        <w:t>Plug fans generally achieve greater rotor aeraulic efficiency (reactive blades with optimized profile)</w:t>
      </w:r>
      <w:r w:rsidR="00FF2F9A" w:rsidRPr="002D7013">
        <w:rPr>
          <w:rFonts w:cs="Arial"/>
          <w:snapToGrid w:val="0"/>
          <w:color w:val="000000"/>
          <w:lang w:val="en-150"/>
        </w:rPr>
        <w:t xml:space="preserve">. They are also able to run </w:t>
      </w:r>
      <w:r w:rsidR="00EC728A" w:rsidRPr="002D7013">
        <w:rPr>
          <w:rFonts w:cs="Arial"/>
          <w:snapToGrid w:val="0"/>
          <w:color w:val="000000"/>
          <w:lang w:val="en-150"/>
        </w:rPr>
        <w:t>at very high operating pressures.</w:t>
      </w:r>
    </w:p>
    <w:p w14:paraId="4C13E624" w14:textId="70242BFD" w:rsidR="00EC728A" w:rsidRPr="002D7013" w:rsidRDefault="006F2163" w:rsidP="009F3CE9">
      <w:pPr>
        <w:pStyle w:val="ListParagraph"/>
        <w:numPr>
          <w:ilvl w:val="0"/>
          <w:numId w:val="24"/>
        </w:numPr>
        <w:autoSpaceDE w:val="0"/>
        <w:autoSpaceDN w:val="0"/>
        <w:adjustRightInd w:val="0"/>
        <w:ind w:left="567" w:hanging="207"/>
        <w:jc w:val="both"/>
        <w:rPr>
          <w:rFonts w:cs="Arial"/>
          <w:snapToGrid w:val="0"/>
          <w:color w:val="000000"/>
          <w:lang w:val="en-150"/>
        </w:rPr>
      </w:pPr>
      <w:r w:rsidRPr="002D7013">
        <w:rPr>
          <w:rFonts w:cs="Arial"/>
          <w:snapToGrid w:val="0"/>
          <w:color w:val="000000"/>
          <w:lang w:val="en-150"/>
        </w:rPr>
        <w:t xml:space="preserve">EC fans </w:t>
      </w:r>
      <w:r w:rsidR="000D39E3" w:rsidRPr="002D7013">
        <w:rPr>
          <w:rFonts w:cs="Arial"/>
          <w:snapToGrid w:val="0"/>
          <w:color w:val="000000"/>
          <w:lang w:val="en-150"/>
        </w:rPr>
        <w:t xml:space="preserve">generally </w:t>
      </w:r>
      <w:r w:rsidRPr="002D7013">
        <w:rPr>
          <w:rFonts w:cs="Arial"/>
          <w:snapToGrid w:val="0"/>
          <w:color w:val="000000"/>
          <w:lang w:val="en-150"/>
        </w:rPr>
        <w:t>achieve greater motor</w:t>
      </w:r>
      <w:r w:rsidR="00EC728A" w:rsidRPr="002D7013">
        <w:rPr>
          <w:rFonts w:cs="Arial"/>
          <w:snapToGrid w:val="0"/>
          <w:color w:val="000000"/>
          <w:lang w:val="en-150"/>
        </w:rPr>
        <w:t xml:space="preserve"> efficiency. Permanent magnet DC motors </w:t>
      </w:r>
      <w:r w:rsidRPr="002D7013">
        <w:rPr>
          <w:rFonts w:cs="Arial"/>
          <w:snapToGrid w:val="0"/>
          <w:color w:val="000000"/>
          <w:lang w:val="en-150"/>
        </w:rPr>
        <w:t xml:space="preserve">are </w:t>
      </w:r>
      <w:r w:rsidR="00EC728A" w:rsidRPr="002D7013">
        <w:rPr>
          <w:rFonts w:cs="Arial"/>
          <w:snapToGrid w:val="0"/>
          <w:color w:val="000000"/>
          <w:lang w:val="en-150"/>
        </w:rPr>
        <w:t>activated using</w:t>
      </w:r>
      <w:r w:rsidR="00BD0FEB" w:rsidRPr="002D7013">
        <w:rPr>
          <w:rFonts w:cs="Arial"/>
          <w:snapToGrid w:val="0"/>
          <w:color w:val="000000"/>
          <w:lang w:val="en-150"/>
        </w:rPr>
        <w:br/>
      </w:r>
      <w:r w:rsidR="00BF4742" w:rsidRPr="002D7013">
        <w:rPr>
          <w:rFonts w:cs="Arial"/>
          <w:snapToGrid w:val="0"/>
          <w:color w:val="000000"/>
          <w:lang w:val="en-150"/>
        </w:rPr>
        <w:t xml:space="preserve">motor-integrated </w:t>
      </w:r>
      <w:r w:rsidR="00EC728A" w:rsidRPr="002D7013">
        <w:rPr>
          <w:rFonts w:cs="Arial"/>
          <w:snapToGrid w:val="0"/>
          <w:color w:val="000000"/>
          <w:lang w:val="en-150"/>
        </w:rPr>
        <w:t>electronic switch</w:t>
      </w:r>
      <w:r w:rsidR="00890B97" w:rsidRPr="002D7013">
        <w:rPr>
          <w:rFonts w:cs="Arial"/>
          <w:snapToGrid w:val="0"/>
          <w:color w:val="000000"/>
          <w:lang w:val="en-150"/>
        </w:rPr>
        <w:t>es</w:t>
      </w:r>
      <w:r w:rsidR="00EC728A" w:rsidRPr="002D7013">
        <w:rPr>
          <w:rFonts w:cs="Arial"/>
          <w:snapToGrid w:val="0"/>
          <w:color w:val="000000"/>
          <w:lang w:val="en-150"/>
        </w:rPr>
        <w:t>.</w:t>
      </w:r>
    </w:p>
    <w:p w14:paraId="2D4F7B16" w14:textId="31B35147" w:rsidR="00EC728A" w:rsidRPr="002D7013" w:rsidRDefault="003A6A07" w:rsidP="009F3CE9">
      <w:pPr>
        <w:pStyle w:val="ListParagraph"/>
        <w:numPr>
          <w:ilvl w:val="0"/>
          <w:numId w:val="24"/>
        </w:numPr>
        <w:autoSpaceDE w:val="0"/>
        <w:autoSpaceDN w:val="0"/>
        <w:adjustRightInd w:val="0"/>
        <w:ind w:left="567" w:hanging="207"/>
        <w:jc w:val="both"/>
        <w:rPr>
          <w:rFonts w:cs="Arial"/>
          <w:snapToGrid w:val="0"/>
          <w:color w:val="000000"/>
          <w:lang w:val="en-150"/>
        </w:rPr>
      </w:pPr>
      <w:r w:rsidRPr="002D7013">
        <w:rPr>
          <w:rFonts w:cs="Arial"/>
          <w:snapToGrid w:val="0"/>
          <w:color w:val="000000"/>
          <w:lang w:val="en-150"/>
        </w:rPr>
        <w:lastRenderedPageBreak/>
        <w:t>EC fans are equipped with built-in variable</w:t>
      </w:r>
      <w:r w:rsidR="00EC728A" w:rsidRPr="002D7013">
        <w:rPr>
          <w:rFonts w:cs="Arial"/>
          <w:snapToGrid w:val="0"/>
          <w:color w:val="000000"/>
          <w:lang w:val="en-150"/>
        </w:rPr>
        <w:t xml:space="preserve"> speed</w:t>
      </w:r>
      <w:r w:rsidRPr="002D7013">
        <w:rPr>
          <w:rFonts w:cs="Arial"/>
          <w:snapToGrid w:val="0"/>
          <w:color w:val="000000"/>
          <w:lang w:val="en-150"/>
        </w:rPr>
        <w:t xml:space="preserve"> drive</w:t>
      </w:r>
      <w:r w:rsidR="00EC728A" w:rsidRPr="002D7013">
        <w:rPr>
          <w:rFonts w:cs="Arial"/>
          <w:snapToGrid w:val="0"/>
          <w:color w:val="000000"/>
          <w:lang w:val="en-150"/>
        </w:rPr>
        <w:t xml:space="preserve"> to ensure a constant supply air fl</w:t>
      </w:r>
      <w:r w:rsidR="000E5E10" w:rsidRPr="002D7013">
        <w:rPr>
          <w:rFonts w:cs="Arial"/>
          <w:snapToGrid w:val="0"/>
          <w:color w:val="000000"/>
          <w:lang w:val="en-150"/>
        </w:rPr>
        <w:t>o</w:t>
      </w:r>
      <w:r w:rsidR="00EC728A" w:rsidRPr="002D7013">
        <w:rPr>
          <w:rFonts w:cs="Arial"/>
          <w:snapToGrid w:val="0"/>
          <w:color w:val="000000"/>
          <w:lang w:val="en-150"/>
        </w:rPr>
        <w:t>w rate, independent of filter</w:t>
      </w:r>
      <w:r w:rsidR="00362238" w:rsidRPr="002D7013">
        <w:rPr>
          <w:rFonts w:cs="Arial"/>
          <w:snapToGrid w:val="0"/>
          <w:color w:val="000000"/>
          <w:lang w:val="en-150"/>
        </w:rPr>
        <w:t xml:space="preserve"> </w:t>
      </w:r>
      <w:r w:rsidR="00EC728A" w:rsidRPr="002D7013">
        <w:rPr>
          <w:rFonts w:cs="Arial"/>
          <w:snapToGrid w:val="0"/>
          <w:color w:val="000000"/>
          <w:lang w:val="en-150"/>
        </w:rPr>
        <w:t>clogging level.</w:t>
      </w:r>
    </w:p>
    <w:p w14:paraId="4299856B" w14:textId="6036DE09" w:rsidR="00362238" w:rsidRPr="002D7013" w:rsidRDefault="00362238" w:rsidP="009F3CE9">
      <w:pPr>
        <w:pStyle w:val="ListParagraph"/>
        <w:numPr>
          <w:ilvl w:val="0"/>
          <w:numId w:val="24"/>
        </w:numPr>
        <w:autoSpaceDE w:val="0"/>
        <w:autoSpaceDN w:val="0"/>
        <w:adjustRightInd w:val="0"/>
        <w:ind w:left="567" w:hanging="207"/>
        <w:jc w:val="both"/>
        <w:rPr>
          <w:rFonts w:cs="Arial"/>
          <w:snapToGrid w:val="0"/>
          <w:color w:val="000000"/>
          <w:lang w:val="en-150"/>
        </w:rPr>
      </w:pPr>
      <w:r w:rsidRPr="002D7013">
        <w:rPr>
          <w:rFonts w:cs="Arial"/>
          <w:snapToGrid w:val="0"/>
          <w:color w:val="000000"/>
          <w:lang w:val="en-150"/>
        </w:rPr>
        <w:t>EC plug fans are able to accurately control the handled air flow on both constant- and variable- air volume systems by means of a differential pressure switch placed</w:t>
      </w:r>
      <w:r w:rsidR="0037179A" w:rsidRPr="002D7013">
        <w:rPr>
          <w:rFonts w:cs="Arial"/>
          <w:snapToGrid w:val="0"/>
          <w:color w:val="000000"/>
          <w:lang w:val="en-150"/>
        </w:rPr>
        <w:t xml:space="preserve"> at fan intake</w:t>
      </w:r>
      <w:r w:rsidRPr="002D7013">
        <w:rPr>
          <w:rFonts w:cs="Arial"/>
          <w:snapToGrid w:val="0"/>
          <w:color w:val="000000"/>
          <w:lang w:val="en-150"/>
        </w:rPr>
        <w:t>.</w:t>
      </w:r>
    </w:p>
    <w:p w14:paraId="1E1EB982" w14:textId="47529279" w:rsidR="00EC728A" w:rsidRPr="002D7013" w:rsidRDefault="0037179A" w:rsidP="005A5047">
      <w:pPr>
        <w:autoSpaceDE w:val="0"/>
        <w:autoSpaceDN w:val="0"/>
        <w:adjustRightInd w:val="0"/>
        <w:jc w:val="both"/>
        <w:rPr>
          <w:rFonts w:cs="Arial"/>
          <w:snapToGrid w:val="0"/>
          <w:color w:val="000000"/>
          <w:lang w:val="en-150"/>
        </w:rPr>
      </w:pPr>
      <w:r w:rsidRPr="002D7013">
        <w:rPr>
          <w:rFonts w:cs="Arial"/>
          <w:snapToGrid w:val="0"/>
          <w:color w:val="000000"/>
          <w:lang w:val="en-150"/>
        </w:rPr>
        <w:t>Assembled-on-frame reusable</w:t>
      </w:r>
      <w:r w:rsidR="005A5047" w:rsidRPr="002D7013">
        <w:rPr>
          <w:rFonts w:cs="Arial"/>
          <w:snapToGrid w:val="0"/>
          <w:color w:val="000000"/>
          <w:lang w:val="en-150"/>
        </w:rPr>
        <w:t xml:space="preserve"> air filters</w:t>
      </w:r>
      <w:r w:rsidRPr="002D7013">
        <w:rPr>
          <w:rFonts w:cs="Arial"/>
          <w:snapToGrid w:val="0"/>
          <w:color w:val="000000"/>
          <w:lang w:val="en-150"/>
        </w:rPr>
        <w:t xml:space="preserve"> shall also be available</w:t>
      </w:r>
      <w:r w:rsidR="00EC728A" w:rsidRPr="002D7013">
        <w:rPr>
          <w:rFonts w:cs="Arial"/>
          <w:snapToGrid w:val="0"/>
          <w:color w:val="000000"/>
          <w:lang w:val="en-150"/>
        </w:rPr>
        <w:t>.</w:t>
      </w:r>
      <w:r w:rsidR="005A5047" w:rsidRPr="002D7013">
        <w:rPr>
          <w:rFonts w:cs="Arial"/>
          <w:snapToGrid w:val="0"/>
          <w:color w:val="000000"/>
          <w:lang w:val="en-150"/>
        </w:rPr>
        <w:t xml:space="preserve"> </w:t>
      </w:r>
      <w:r w:rsidR="004A7E6D" w:rsidRPr="002D7013">
        <w:rPr>
          <w:rFonts w:cs="Arial"/>
          <w:snapToGrid w:val="0"/>
          <w:color w:val="000000"/>
          <w:lang w:val="en-150"/>
        </w:rPr>
        <w:t>Outdoor module shall also be equipped with condensate drain pan to prevent the accumulation of water on mechanical and electrical components.</w:t>
      </w:r>
    </w:p>
    <w:p w14:paraId="40FB60CF" w14:textId="068A96E1" w:rsidR="000E5E10" w:rsidRPr="002D7013" w:rsidRDefault="000E5E10" w:rsidP="00EC728A">
      <w:pPr>
        <w:widowControl w:val="0"/>
        <w:spacing w:line="0" w:lineRule="atLeast"/>
        <w:jc w:val="both"/>
        <w:rPr>
          <w:rFonts w:cs="Arial"/>
          <w:snapToGrid w:val="0"/>
          <w:color w:val="000000"/>
          <w:lang w:val="en-150"/>
        </w:rPr>
      </w:pPr>
    </w:p>
    <w:p w14:paraId="2034E0B3" w14:textId="481A023E" w:rsidR="000E5E10" w:rsidRPr="002D7013" w:rsidRDefault="000E5E10" w:rsidP="000E5E10">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 xml:space="preserve">Cooling </w:t>
      </w:r>
      <w:r w:rsidR="00F35516" w:rsidRPr="002D7013">
        <w:rPr>
          <w:rFonts w:cs="Arial"/>
          <w:i/>
          <w:snapToGrid w:val="0"/>
          <w:color w:val="000000"/>
          <w:u w:val="single"/>
          <w:lang w:val="en-150"/>
        </w:rPr>
        <w:t>Circuit</w:t>
      </w:r>
    </w:p>
    <w:p w14:paraId="7284C13A" w14:textId="6877D76E" w:rsidR="000E5E10" w:rsidRPr="002D7013" w:rsidRDefault="004A7E6D" w:rsidP="000E5E10">
      <w:pPr>
        <w:widowControl w:val="0"/>
        <w:spacing w:line="0" w:lineRule="atLeast"/>
        <w:jc w:val="both"/>
        <w:rPr>
          <w:rFonts w:cs="Arial"/>
          <w:snapToGrid w:val="0"/>
          <w:color w:val="000000"/>
          <w:lang w:val="en-150"/>
        </w:rPr>
      </w:pPr>
      <w:r w:rsidRPr="002D7013">
        <w:rPr>
          <w:rFonts w:cs="Arial"/>
          <w:snapToGrid w:val="0"/>
          <w:color w:val="000000"/>
          <w:lang w:val="en-150"/>
        </w:rPr>
        <w:t xml:space="preserve">Cooling circuit </w:t>
      </w:r>
      <w:r w:rsidR="005A3CB2" w:rsidRPr="002D7013">
        <w:rPr>
          <w:rFonts w:cs="Arial"/>
          <w:snapToGrid w:val="0"/>
          <w:color w:val="000000"/>
          <w:lang w:val="en-150"/>
        </w:rPr>
        <w:t xml:space="preserve">to </w:t>
      </w:r>
      <w:r w:rsidRPr="002D7013">
        <w:rPr>
          <w:rFonts w:cs="Arial"/>
          <w:snapToGrid w:val="0"/>
          <w:color w:val="000000"/>
          <w:lang w:val="en-150"/>
        </w:rPr>
        <w:t>be equipped with hermetic</w:t>
      </w:r>
      <w:r w:rsidR="000E5E10" w:rsidRPr="002D7013">
        <w:rPr>
          <w:rFonts w:cs="Arial"/>
          <w:snapToGrid w:val="0"/>
          <w:color w:val="000000"/>
          <w:lang w:val="en-150"/>
        </w:rPr>
        <w:t xml:space="preserve"> scroll-type compressors, assembled over anti</w:t>
      </w:r>
      <w:r w:rsidRPr="002D7013">
        <w:rPr>
          <w:rFonts w:cs="Arial"/>
          <w:snapToGrid w:val="0"/>
          <w:color w:val="000000"/>
          <w:lang w:val="en-150"/>
        </w:rPr>
        <w:t>-</w:t>
      </w:r>
      <w:r w:rsidR="000E5E10" w:rsidRPr="002D7013">
        <w:rPr>
          <w:rFonts w:cs="Arial"/>
          <w:snapToGrid w:val="0"/>
          <w:color w:val="000000"/>
          <w:lang w:val="en-150"/>
        </w:rPr>
        <w:t xml:space="preserve">vibration mounts. </w:t>
      </w:r>
      <w:r w:rsidR="005A3CB2" w:rsidRPr="002D7013">
        <w:rPr>
          <w:rFonts w:cs="Arial"/>
          <w:snapToGrid w:val="0"/>
          <w:color w:val="000000"/>
          <w:lang w:val="en-150"/>
        </w:rPr>
        <w:t>Compressors shall be equipped with crankcase heater(s) to prevent compressor refrigerant condensation. A thermostatic</w:t>
      </w:r>
      <w:r w:rsidR="000E5E10" w:rsidRPr="002D7013">
        <w:rPr>
          <w:rFonts w:cs="Arial"/>
          <w:snapToGrid w:val="0"/>
          <w:color w:val="000000"/>
          <w:lang w:val="en-150"/>
        </w:rPr>
        <w:t xml:space="preserve"> expansion valve with external equalisation</w:t>
      </w:r>
      <w:r w:rsidR="005A3CB2" w:rsidRPr="002D7013">
        <w:rPr>
          <w:rFonts w:cs="Arial"/>
          <w:snapToGrid w:val="0"/>
          <w:color w:val="000000"/>
          <w:lang w:val="en-150"/>
        </w:rPr>
        <w:t xml:space="preserve"> along with four-way cycle reversing valves shall also be fitted on </w:t>
      </w:r>
      <w:r w:rsidR="003554FF" w:rsidRPr="002D7013">
        <w:rPr>
          <w:rFonts w:cs="Arial"/>
          <w:snapToGrid w:val="0"/>
          <w:color w:val="000000"/>
          <w:lang w:val="en-150"/>
        </w:rPr>
        <w:t>unit</w:t>
      </w:r>
      <w:r w:rsidR="005A3CB2" w:rsidRPr="002D7013">
        <w:rPr>
          <w:rFonts w:cs="Arial"/>
          <w:snapToGrid w:val="0"/>
          <w:color w:val="000000"/>
          <w:lang w:val="en-150"/>
        </w:rPr>
        <w:t xml:space="preserve"> cooling circuit</w:t>
      </w:r>
      <w:r w:rsidR="000E5E10" w:rsidRPr="002D7013">
        <w:rPr>
          <w:rFonts w:cs="Arial"/>
          <w:snapToGrid w:val="0"/>
          <w:color w:val="000000"/>
          <w:lang w:val="en-150"/>
        </w:rPr>
        <w:t>.</w:t>
      </w:r>
      <w:r w:rsidR="001B1A2C" w:rsidRPr="002D7013">
        <w:rPr>
          <w:rFonts w:cs="Arial"/>
          <w:snapToGrid w:val="0"/>
          <w:color w:val="000000"/>
          <w:lang w:val="en-150"/>
        </w:rPr>
        <w:t xml:space="preserve"> </w:t>
      </w:r>
      <w:r w:rsidR="003554FF" w:rsidRPr="002D7013">
        <w:rPr>
          <w:rFonts w:cs="Arial"/>
          <w:snapToGrid w:val="0"/>
          <w:color w:val="000000"/>
          <w:lang w:val="en-150"/>
        </w:rPr>
        <w:t>Compressor shall be equipped with suction</w:t>
      </w:r>
      <w:r w:rsidR="000E5E10" w:rsidRPr="002D7013">
        <w:rPr>
          <w:rFonts w:cs="Arial"/>
          <w:snapToGrid w:val="0"/>
          <w:color w:val="000000"/>
          <w:lang w:val="en-150"/>
        </w:rPr>
        <w:t xml:space="preserve"> accumulator, anti-acid dehydrating filter(s)</w:t>
      </w:r>
      <w:r w:rsidR="003554FF" w:rsidRPr="002D7013">
        <w:rPr>
          <w:rFonts w:cs="Arial"/>
          <w:snapToGrid w:val="0"/>
          <w:color w:val="000000"/>
          <w:lang w:val="en-150"/>
        </w:rPr>
        <w:t xml:space="preserve"> and</w:t>
      </w:r>
      <w:r w:rsidR="000E5E10" w:rsidRPr="002D7013">
        <w:rPr>
          <w:rFonts w:cs="Arial"/>
          <w:snapToGrid w:val="0"/>
          <w:color w:val="000000"/>
          <w:lang w:val="en-150"/>
        </w:rPr>
        <w:t xml:space="preserve"> liquid</w:t>
      </w:r>
      <w:r w:rsidR="00940458" w:rsidRPr="002D7013">
        <w:rPr>
          <w:rFonts w:cs="Arial"/>
          <w:snapToGrid w:val="0"/>
          <w:color w:val="000000"/>
          <w:lang w:val="en-150"/>
        </w:rPr>
        <w:t xml:space="preserve"> </w:t>
      </w:r>
      <w:r w:rsidR="000E5E10" w:rsidRPr="002D7013">
        <w:rPr>
          <w:rFonts w:cs="Arial"/>
          <w:snapToGrid w:val="0"/>
          <w:color w:val="000000"/>
          <w:lang w:val="en-150"/>
        </w:rPr>
        <w:t>receiver(s)</w:t>
      </w:r>
      <w:r w:rsidR="003554FF" w:rsidRPr="002D7013">
        <w:rPr>
          <w:rFonts w:cs="Arial"/>
          <w:snapToGrid w:val="0"/>
          <w:color w:val="000000"/>
          <w:lang w:val="en-150"/>
        </w:rPr>
        <w:t>. Filling an</w:t>
      </w:r>
      <w:r w:rsidR="00DF40B3" w:rsidRPr="002D7013">
        <w:rPr>
          <w:rFonts w:cs="Arial"/>
          <w:snapToGrid w:val="0"/>
          <w:color w:val="000000"/>
          <w:lang w:val="en-150"/>
        </w:rPr>
        <w:t>d</w:t>
      </w:r>
      <w:r w:rsidR="003554FF" w:rsidRPr="002D7013">
        <w:rPr>
          <w:rFonts w:cs="Arial"/>
          <w:snapToGrid w:val="0"/>
          <w:color w:val="000000"/>
          <w:lang w:val="en-150"/>
        </w:rPr>
        <w:t xml:space="preserve"> service </w:t>
      </w:r>
      <w:r w:rsidR="00DF40B3" w:rsidRPr="002D7013">
        <w:rPr>
          <w:rFonts w:cs="Arial"/>
          <w:snapToGrid w:val="0"/>
          <w:color w:val="000000"/>
          <w:lang w:val="en-150"/>
        </w:rPr>
        <w:t xml:space="preserve">valves </w:t>
      </w:r>
      <w:r w:rsidR="003554FF" w:rsidRPr="002D7013">
        <w:rPr>
          <w:rFonts w:cs="Arial"/>
          <w:snapToGrid w:val="0"/>
          <w:color w:val="000000"/>
          <w:lang w:val="en-150"/>
        </w:rPr>
        <w:t xml:space="preserve">shall be available for </w:t>
      </w:r>
      <w:r w:rsidR="003554FF" w:rsidRPr="002D7013">
        <w:rPr>
          <w:color w:val="000000"/>
          <w:lang w:val="en-150"/>
        </w:rPr>
        <w:t>compact arrangement units.</w:t>
      </w:r>
    </w:p>
    <w:p w14:paraId="202CB998" w14:textId="6ED8CF16" w:rsidR="000E5E10" w:rsidRPr="002D7013" w:rsidRDefault="000E5E10" w:rsidP="000E5E10">
      <w:pPr>
        <w:widowControl w:val="0"/>
        <w:spacing w:line="0" w:lineRule="atLeast"/>
        <w:jc w:val="both"/>
        <w:rPr>
          <w:rFonts w:cs="Arial"/>
          <w:snapToGrid w:val="0"/>
          <w:color w:val="000000"/>
          <w:lang w:val="en-150"/>
        </w:rPr>
      </w:pPr>
    </w:p>
    <w:p w14:paraId="7B3CB8CB" w14:textId="33597B49" w:rsidR="000E5E10" w:rsidRPr="002D7013" w:rsidRDefault="000E5E10" w:rsidP="000E5E10">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 xml:space="preserve">Electric </w:t>
      </w:r>
      <w:r w:rsidR="00F35516" w:rsidRPr="002D7013">
        <w:rPr>
          <w:rFonts w:cs="Arial"/>
          <w:i/>
          <w:snapToGrid w:val="0"/>
          <w:color w:val="000000"/>
          <w:u w:val="single"/>
          <w:lang w:val="en-150"/>
        </w:rPr>
        <w:t>Panel</w:t>
      </w:r>
    </w:p>
    <w:p w14:paraId="49FBD76C" w14:textId="47D052FF" w:rsidR="000E5E10" w:rsidRPr="002D7013" w:rsidRDefault="00375A35" w:rsidP="000E5E10">
      <w:pPr>
        <w:widowControl w:val="0"/>
        <w:spacing w:line="0" w:lineRule="atLeast"/>
        <w:jc w:val="both"/>
        <w:rPr>
          <w:rFonts w:cs="Arial"/>
          <w:snapToGrid w:val="0"/>
          <w:color w:val="000000"/>
          <w:lang w:val="en-150"/>
        </w:rPr>
      </w:pPr>
      <w:r w:rsidRPr="002D7013">
        <w:rPr>
          <w:rFonts w:cs="Arial"/>
          <w:snapToGrid w:val="0"/>
          <w:color w:val="000000"/>
          <w:lang w:val="en-150"/>
        </w:rPr>
        <w:t>Fully wired e</w:t>
      </w:r>
      <w:r w:rsidR="003554FF" w:rsidRPr="002D7013">
        <w:rPr>
          <w:rFonts w:cs="Arial"/>
          <w:snapToGrid w:val="0"/>
          <w:color w:val="000000"/>
          <w:lang w:val="en-150"/>
        </w:rPr>
        <w:t xml:space="preserve">lectric panel </w:t>
      </w:r>
      <w:r w:rsidRPr="002D7013">
        <w:rPr>
          <w:rFonts w:cs="Arial"/>
          <w:snapToGrid w:val="0"/>
          <w:color w:val="000000"/>
          <w:lang w:val="en-150"/>
        </w:rPr>
        <w:t>with panel insulation</w:t>
      </w:r>
      <w:r w:rsidR="006728A6" w:rsidRPr="002D7013">
        <w:rPr>
          <w:rFonts w:cs="Arial"/>
          <w:snapToGrid w:val="0"/>
          <w:color w:val="000000"/>
          <w:lang w:val="en-150"/>
        </w:rPr>
        <w:t xml:space="preserve"> </w:t>
      </w:r>
      <w:r w:rsidR="000E5E10" w:rsidRPr="002D7013">
        <w:rPr>
          <w:rFonts w:cs="Arial"/>
          <w:snapToGrid w:val="0"/>
          <w:color w:val="000000"/>
          <w:lang w:val="en-150"/>
        </w:rPr>
        <w:t>cover</w:t>
      </w:r>
      <w:r w:rsidR="003554FF" w:rsidRPr="002D7013">
        <w:rPr>
          <w:rFonts w:cs="Arial"/>
          <w:snapToGrid w:val="0"/>
          <w:color w:val="000000"/>
          <w:lang w:val="en-150"/>
        </w:rPr>
        <w:t xml:space="preserve"> </w:t>
      </w:r>
      <w:r w:rsidR="000E5E10" w:rsidRPr="002D7013">
        <w:rPr>
          <w:rFonts w:cs="Arial"/>
          <w:snapToGrid w:val="0"/>
          <w:color w:val="000000"/>
          <w:lang w:val="en-150"/>
        </w:rPr>
        <w:t xml:space="preserve">to prevent condensation. </w:t>
      </w:r>
      <w:r w:rsidR="00B761D6" w:rsidRPr="002D7013">
        <w:rPr>
          <w:rFonts w:cs="Arial"/>
          <w:snapToGrid w:val="0"/>
          <w:color w:val="000000"/>
          <w:lang w:val="en-150"/>
        </w:rPr>
        <w:t xml:space="preserve">Electric panel to be protection </w:t>
      </w:r>
      <w:r w:rsidR="000E5E10" w:rsidRPr="002D7013">
        <w:rPr>
          <w:rFonts w:cs="Arial"/>
          <w:snapToGrid w:val="0"/>
          <w:color w:val="000000"/>
          <w:lang w:val="en-150"/>
        </w:rPr>
        <w:t>IP55</w:t>
      </w:r>
      <w:r w:rsidR="00B761D6" w:rsidRPr="002D7013">
        <w:rPr>
          <w:rFonts w:cs="Arial"/>
          <w:snapToGrid w:val="0"/>
          <w:color w:val="000000"/>
          <w:lang w:val="en-150"/>
        </w:rPr>
        <w:t xml:space="preserve"> certified</w:t>
      </w:r>
      <w:r w:rsidR="000E5E10" w:rsidRPr="002D7013">
        <w:rPr>
          <w:rFonts w:cs="Arial"/>
          <w:snapToGrid w:val="0"/>
          <w:color w:val="000000"/>
          <w:lang w:val="en-150"/>
        </w:rPr>
        <w:t>.</w:t>
      </w:r>
      <w:r w:rsidR="00B761D6" w:rsidRPr="002D7013">
        <w:rPr>
          <w:rFonts w:cs="Arial"/>
          <w:snapToGrid w:val="0"/>
          <w:color w:val="000000"/>
          <w:lang w:val="en-150"/>
        </w:rPr>
        <w:t xml:space="preserve"> Electric panel to include power supply transformer (without neutral) and main ground connection. Electric panel to be equipped with compressor and fan motor contacts.</w:t>
      </w:r>
    </w:p>
    <w:p w14:paraId="16BF861C" w14:textId="4C88B00C" w:rsidR="000E5E10" w:rsidRPr="002D7013" w:rsidRDefault="000E5E10" w:rsidP="000E5E10">
      <w:pPr>
        <w:widowControl w:val="0"/>
        <w:spacing w:line="0" w:lineRule="atLeast"/>
        <w:jc w:val="both"/>
        <w:rPr>
          <w:rFonts w:cs="Arial"/>
          <w:snapToGrid w:val="0"/>
          <w:color w:val="000000"/>
          <w:lang w:val="en-150"/>
        </w:rPr>
      </w:pPr>
    </w:p>
    <w:p w14:paraId="2AAC634B" w14:textId="77777777" w:rsidR="000E5E10" w:rsidRPr="002D7013" w:rsidRDefault="000E5E10" w:rsidP="000E5E10">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Protections</w:t>
      </w:r>
    </w:p>
    <w:p w14:paraId="326A04B8" w14:textId="0CF77D42" w:rsidR="000E5E10" w:rsidRPr="002D7013" w:rsidRDefault="000E5E10" w:rsidP="009F3CE9">
      <w:pPr>
        <w:pStyle w:val="ListParagraph"/>
        <w:widowControl w:val="0"/>
        <w:numPr>
          <w:ilvl w:val="0"/>
          <w:numId w:val="25"/>
        </w:numPr>
        <w:spacing w:line="0" w:lineRule="atLeast"/>
        <w:ind w:left="567" w:hanging="207"/>
        <w:jc w:val="both"/>
        <w:rPr>
          <w:rFonts w:cs="Arial"/>
          <w:snapToGrid w:val="0"/>
          <w:color w:val="000000"/>
          <w:lang w:val="en-150"/>
        </w:rPr>
      </w:pPr>
      <w:r w:rsidRPr="002D7013">
        <w:rPr>
          <w:rFonts w:cs="Arial"/>
          <w:snapToGrid w:val="0"/>
          <w:color w:val="000000"/>
          <w:lang w:val="en-150"/>
        </w:rPr>
        <w:t>High</w:t>
      </w:r>
      <w:r w:rsidR="005E10A4" w:rsidRPr="002D7013">
        <w:rPr>
          <w:rFonts w:cs="Arial"/>
          <w:snapToGrid w:val="0"/>
          <w:color w:val="000000"/>
          <w:lang w:val="en-150"/>
        </w:rPr>
        <w:t>- and low- pressure switches</w:t>
      </w:r>
      <w:r w:rsidRPr="002D7013">
        <w:rPr>
          <w:rFonts w:cs="Arial"/>
          <w:snapToGrid w:val="0"/>
          <w:color w:val="000000"/>
          <w:lang w:val="en-150"/>
        </w:rPr>
        <w:t>.</w:t>
      </w:r>
    </w:p>
    <w:p w14:paraId="2843E3D5" w14:textId="7822F39B" w:rsidR="000E5E10" w:rsidRPr="002D7013" w:rsidRDefault="000E5E10" w:rsidP="009F3CE9">
      <w:pPr>
        <w:pStyle w:val="ListParagraph"/>
        <w:widowControl w:val="0"/>
        <w:numPr>
          <w:ilvl w:val="0"/>
          <w:numId w:val="25"/>
        </w:numPr>
        <w:spacing w:line="0" w:lineRule="atLeast"/>
        <w:ind w:left="567" w:hanging="207"/>
        <w:jc w:val="both"/>
        <w:rPr>
          <w:rFonts w:cs="Arial"/>
          <w:snapToGrid w:val="0"/>
          <w:color w:val="000000"/>
          <w:lang w:val="en-150"/>
        </w:rPr>
      </w:pPr>
      <w:r w:rsidRPr="002D7013">
        <w:rPr>
          <w:rFonts w:cs="Arial"/>
          <w:snapToGrid w:val="0"/>
          <w:color w:val="000000"/>
          <w:lang w:val="en-150"/>
        </w:rPr>
        <w:t>Compressor discharge temperature control.</w:t>
      </w:r>
    </w:p>
    <w:p w14:paraId="4F8825D0" w14:textId="24606218" w:rsidR="000E5E10" w:rsidRPr="002D7013" w:rsidRDefault="000E5E10" w:rsidP="009F3CE9">
      <w:pPr>
        <w:pStyle w:val="ListParagraph"/>
        <w:widowControl w:val="0"/>
        <w:numPr>
          <w:ilvl w:val="0"/>
          <w:numId w:val="25"/>
        </w:numPr>
        <w:spacing w:line="0" w:lineRule="atLeast"/>
        <w:ind w:left="567" w:hanging="207"/>
        <w:jc w:val="both"/>
        <w:rPr>
          <w:rFonts w:cs="Arial"/>
          <w:snapToGrid w:val="0"/>
          <w:color w:val="000000"/>
          <w:lang w:val="en-150"/>
        </w:rPr>
      </w:pPr>
      <w:r w:rsidRPr="002D7013">
        <w:rPr>
          <w:rFonts w:cs="Arial"/>
          <w:snapToGrid w:val="0"/>
          <w:color w:val="000000"/>
          <w:lang w:val="en-150"/>
        </w:rPr>
        <w:t xml:space="preserve">Non-return </w:t>
      </w:r>
      <w:r w:rsidR="00757466" w:rsidRPr="002D7013">
        <w:rPr>
          <w:rFonts w:cs="Arial"/>
          <w:snapToGrid w:val="0"/>
          <w:color w:val="000000"/>
          <w:lang w:val="en-150"/>
        </w:rPr>
        <w:t>compressor valve</w:t>
      </w:r>
      <w:r w:rsidRPr="002D7013">
        <w:rPr>
          <w:rFonts w:cs="Arial"/>
          <w:snapToGrid w:val="0"/>
          <w:color w:val="000000"/>
          <w:lang w:val="en-150"/>
        </w:rPr>
        <w:t>.</w:t>
      </w:r>
    </w:p>
    <w:p w14:paraId="351F88AF" w14:textId="001957C1" w:rsidR="000E5E10" w:rsidRPr="002D7013" w:rsidRDefault="000E5E10" w:rsidP="009F3CE9">
      <w:pPr>
        <w:pStyle w:val="ListParagraph"/>
        <w:widowControl w:val="0"/>
        <w:numPr>
          <w:ilvl w:val="0"/>
          <w:numId w:val="25"/>
        </w:numPr>
        <w:spacing w:line="0" w:lineRule="atLeast"/>
        <w:ind w:left="567" w:hanging="207"/>
        <w:jc w:val="both"/>
        <w:rPr>
          <w:rFonts w:cs="Arial"/>
          <w:snapToGrid w:val="0"/>
          <w:color w:val="000000"/>
          <w:lang w:val="en-150"/>
        </w:rPr>
      </w:pPr>
      <w:r w:rsidRPr="002D7013">
        <w:rPr>
          <w:rFonts w:cs="Arial"/>
          <w:snapToGrid w:val="0"/>
          <w:color w:val="000000"/>
          <w:lang w:val="en-150"/>
        </w:rPr>
        <w:t>Main door switch.</w:t>
      </w:r>
    </w:p>
    <w:p w14:paraId="3AE87C11" w14:textId="0AB7789A" w:rsidR="000E5E10" w:rsidRPr="002D7013" w:rsidRDefault="000E5E10" w:rsidP="009F3CE9">
      <w:pPr>
        <w:pStyle w:val="ListParagraph"/>
        <w:widowControl w:val="0"/>
        <w:numPr>
          <w:ilvl w:val="0"/>
          <w:numId w:val="25"/>
        </w:numPr>
        <w:spacing w:line="0" w:lineRule="atLeast"/>
        <w:ind w:left="567" w:hanging="207"/>
        <w:jc w:val="both"/>
        <w:rPr>
          <w:rFonts w:cs="Arial"/>
          <w:snapToGrid w:val="0"/>
          <w:color w:val="000000"/>
          <w:lang w:val="en-150"/>
        </w:rPr>
      </w:pPr>
      <w:r w:rsidRPr="002D7013">
        <w:rPr>
          <w:rFonts w:cs="Arial"/>
          <w:snapToGrid w:val="0"/>
          <w:color w:val="000000"/>
          <w:lang w:val="en-150"/>
        </w:rPr>
        <w:t>Magnetothermic protection switches for compressor</w:t>
      </w:r>
      <w:r w:rsidR="00940458" w:rsidRPr="002D7013">
        <w:rPr>
          <w:rFonts w:cs="Arial"/>
          <w:snapToGrid w:val="0"/>
          <w:color w:val="000000"/>
          <w:lang w:val="en-150"/>
        </w:rPr>
        <w:t xml:space="preserve"> </w:t>
      </w:r>
      <w:r w:rsidRPr="002D7013">
        <w:rPr>
          <w:rFonts w:cs="Arial"/>
          <w:snapToGrid w:val="0"/>
          <w:color w:val="000000"/>
          <w:lang w:val="en-150"/>
        </w:rPr>
        <w:t>power line</w:t>
      </w:r>
      <w:r w:rsidR="00757466" w:rsidRPr="002D7013">
        <w:rPr>
          <w:rFonts w:cs="Arial"/>
          <w:snapToGrid w:val="0"/>
          <w:color w:val="000000"/>
          <w:lang w:val="en-150"/>
        </w:rPr>
        <w:t>s</w:t>
      </w:r>
      <w:r w:rsidRPr="002D7013">
        <w:rPr>
          <w:rFonts w:cs="Arial"/>
          <w:snapToGrid w:val="0"/>
          <w:color w:val="000000"/>
          <w:lang w:val="en-150"/>
        </w:rPr>
        <w:t xml:space="preserve"> and fan motor</w:t>
      </w:r>
      <w:r w:rsidR="00757466" w:rsidRPr="002D7013">
        <w:rPr>
          <w:rFonts w:cs="Arial"/>
          <w:snapToGrid w:val="0"/>
          <w:color w:val="000000"/>
          <w:lang w:val="en-150"/>
        </w:rPr>
        <w:t>s</w:t>
      </w:r>
      <w:r w:rsidRPr="002D7013">
        <w:rPr>
          <w:rFonts w:cs="Arial"/>
          <w:snapToGrid w:val="0"/>
          <w:color w:val="000000"/>
          <w:lang w:val="en-150"/>
        </w:rPr>
        <w:t>.</w:t>
      </w:r>
    </w:p>
    <w:p w14:paraId="32D687F7" w14:textId="0A0DB406" w:rsidR="000E5E10" w:rsidRPr="002D7013" w:rsidRDefault="00757466" w:rsidP="009F3CE9">
      <w:pPr>
        <w:pStyle w:val="ListParagraph"/>
        <w:widowControl w:val="0"/>
        <w:numPr>
          <w:ilvl w:val="0"/>
          <w:numId w:val="25"/>
        </w:numPr>
        <w:spacing w:line="0" w:lineRule="atLeast"/>
        <w:ind w:left="567" w:hanging="207"/>
        <w:jc w:val="both"/>
        <w:rPr>
          <w:rFonts w:cs="Arial"/>
          <w:snapToGrid w:val="0"/>
          <w:color w:val="000000"/>
          <w:lang w:val="en-150"/>
        </w:rPr>
      </w:pPr>
      <w:r w:rsidRPr="002D7013">
        <w:rPr>
          <w:rFonts w:cs="Arial"/>
          <w:snapToGrid w:val="0"/>
          <w:color w:val="000000"/>
          <w:lang w:val="en-150"/>
        </w:rPr>
        <w:t>Control circuit automatic</w:t>
      </w:r>
      <w:r w:rsidR="000E5E10" w:rsidRPr="002D7013">
        <w:rPr>
          <w:rFonts w:cs="Arial"/>
          <w:snapToGrid w:val="0"/>
          <w:color w:val="000000"/>
          <w:lang w:val="en-150"/>
        </w:rPr>
        <w:t xml:space="preserve"> switch.</w:t>
      </w:r>
    </w:p>
    <w:p w14:paraId="48E9FB88" w14:textId="53636DFE" w:rsidR="000E5E10" w:rsidRPr="002D7013" w:rsidRDefault="000E5E10" w:rsidP="000E5E10">
      <w:pPr>
        <w:widowControl w:val="0"/>
        <w:spacing w:line="0" w:lineRule="atLeast"/>
        <w:jc w:val="both"/>
        <w:rPr>
          <w:rFonts w:cs="Arial"/>
          <w:snapToGrid w:val="0"/>
          <w:color w:val="000000"/>
          <w:lang w:val="en-150"/>
        </w:rPr>
      </w:pPr>
    </w:p>
    <w:p w14:paraId="287F7E18" w14:textId="374A2BAA" w:rsidR="000E5E10" w:rsidRPr="002D7013" w:rsidRDefault="000E5E10" w:rsidP="000E5E10">
      <w:pPr>
        <w:widowControl w:val="0"/>
        <w:spacing w:line="0" w:lineRule="atLeast"/>
        <w:jc w:val="both"/>
        <w:rPr>
          <w:rFonts w:cs="Arial"/>
          <w:i/>
          <w:snapToGrid w:val="0"/>
          <w:color w:val="000000"/>
          <w:lang w:val="en-150"/>
        </w:rPr>
      </w:pPr>
      <w:r w:rsidRPr="002D7013">
        <w:rPr>
          <w:rFonts w:cs="Arial"/>
          <w:i/>
          <w:snapToGrid w:val="0"/>
          <w:color w:val="000000"/>
          <w:lang w:val="en-150"/>
        </w:rPr>
        <w:t>Indoor Module</w:t>
      </w:r>
    </w:p>
    <w:p w14:paraId="3379F020" w14:textId="09C7D2DE" w:rsidR="000E5E10" w:rsidRPr="002D7013" w:rsidRDefault="000E5E10" w:rsidP="000E5E10">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Casing</w:t>
      </w:r>
    </w:p>
    <w:p w14:paraId="7FFD77A2" w14:textId="7BEAE94D" w:rsidR="00757466" w:rsidRPr="002D7013" w:rsidRDefault="00757466" w:rsidP="00757466">
      <w:pPr>
        <w:widowControl w:val="0"/>
        <w:spacing w:line="0" w:lineRule="atLeast"/>
        <w:jc w:val="both"/>
        <w:rPr>
          <w:rFonts w:cs="Arial"/>
          <w:snapToGrid w:val="0"/>
          <w:color w:val="000000"/>
          <w:lang w:val="en-150"/>
        </w:rPr>
      </w:pPr>
      <w:r w:rsidRPr="002D7013">
        <w:rPr>
          <w:rFonts w:cs="Arial"/>
          <w:snapToGrid w:val="0"/>
          <w:color w:val="000000"/>
          <w:lang w:val="en-150"/>
        </w:rPr>
        <w:t>Indoor module casing shall be made of galvanized steel metal sheets pre-painted with white colour RAL 7035 polyester paint. Module frame shall be self-supporting (i.e. able to bear module load with no plastic deformation).</w:t>
      </w:r>
    </w:p>
    <w:p w14:paraId="77EAC0F4" w14:textId="03F94263" w:rsidR="000E5E10" w:rsidRPr="002D7013" w:rsidRDefault="000E5E10" w:rsidP="000E5E10">
      <w:pPr>
        <w:widowControl w:val="0"/>
        <w:spacing w:line="0" w:lineRule="atLeast"/>
        <w:jc w:val="both"/>
        <w:rPr>
          <w:rFonts w:cs="Arial"/>
          <w:snapToGrid w:val="0"/>
          <w:color w:val="000000"/>
          <w:lang w:val="en-150"/>
        </w:rPr>
      </w:pPr>
    </w:p>
    <w:p w14:paraId="773AAA44" w14:textId="29198488" w:rsidR="000E5E10" w:rsidRPr="002D7013" w:rsidRDefault="000E5E10" w:rsidP="000E5E10">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 xml:space="preserve">Indoor </w:t>
      </w:r>
      <w:r w:rsidR="00F35516" w:rsidRPr="002D7013">
        <w:rPr>
          <w:rFonts w:cs="Arial"/>
          <w:i/>
          <w:snapToGrid w:val="0"/>
          <w:color w:val="000000"/>
          <w:u w:val="single"/>
          <w:lang w:val="en-150"/>
        </w:rPr>
        <w:t>A</w:t>
      </w:r>
      <w:r w:rsidRPr="002D7013">
        <w:rPr>
          <w:rFonts w:cs="Arial"/>
          <w:i/>
          <w:snapToGrid w:val="0"/>
          <w:color w:val="000000"/>
          <w:u w:val="single"/>
          <w:lang w:val="en-150"/>
        </w:rPr>
        <w:t xml:space="preserve">ir </w:t>
      </w:r>
      <w:r w:rsidR="00F35516" w:rsidRPr="002D7013">
        <w:rPr>
          <w:rFonts w:cs="Arial"/>
          <w:i/>
          <w:snapToGrid w:val="0"/>
          <w:color w:val="000000"/>
          <w:u w:val="single"/>
          <w:lang w:val="en-150"/>
        </w:rPr>
        <w:t>C</w:t>
      </w:r>
      <w:r w:rsidRPr="002D7013">
        <w:rPr>
          <w:rFonts w:cs="Arial"/>
          <w:i/>
          <w:snapToGrid w:val="0"/>
          <w:color w:val="000000"/>
          <w:u w:val="single"/>
          <w:lang w:val="en-150"/>
        </w:rPr>
        <w:t>ircuit</w:t>
      </w:r>
    </w:p>
    <w:p w14:paraId="4A148B6D" w14:textId="1DCCA453" w:rsidR="007D4002" w:rsidRPr="002D7013" w:rsidRDefault="007D4002" w:rsidP="007D4002">
      <w:pPr>
        <w:autoSpaceDE w:val="0"/>
        <w:autoSpaceDN w:val="0"/>
        <w:adjustRightInd w:val="0"/>
        <w:jc w:val="both"/>
        <w:rPr>
          <w:rFonts w:cs="Arial"/>
          <w:snapToGrid w:val="0"/>
          <w:color w:val="000000"/>
          <w:lang w:val="en-150"/>
        </w:rPr>
      </w:pPr>
      <w:r w:rsidRPr="002D7013">
        <w:rPr>
          <w:rFonts w:cs="Arial"/>
          <w:snapToGrid w:val="0"/>
          <w:color w:val="000000"/>
          <w:lang w:val="en-150"/>
        </w:rPr>
        <w:t xml:space="preserve">Coils shall be made of copper pipes mechanically expanded into aluminium fins. Fan sections to be equipped with </w:t>
      </w:r>
      <w:r w:rsidRPr="002D7013">
        <w:rPr>
          <w:rFonts w:cs="Arial"/>
          <w:snapToGrid w:val="0"/>
          <w:color w:val="000000"/>
          <w:lang w:val="en-150"/>
        </w:rPr>
        <w:br/>
        <w:t>direct-driven EC plug fans with built-in variable speed control and flow rate controller. The selection of fans and motors shall be such to ensure minimum energy consumption. Assembled-on-frame reusable air filters shall also be available. Indoor module shall also be equipped with condensate drain pan to prevent the accumulation of water on mechanical and electrical components.</w:t>
      </w:r>
    </w:p>
    <w:p w14:paraId="1315A4ED" w14:textId="68882587" w:rsidR="000E5E10" w:rsidRPr="002D7013" w:rsidRDefault="000E5E10" w:rsidP="007D4002">
      <w:pPr>
        <w:widowControl w:val="0"/>
        <w:spacing w:line="0" w:lineRule="atLeast"/>
        <w:jc w:val="both"/>
        <w:rPr>
          <w:rFonts w:cs="Arial"/>
          <w:snapToGrid w:val="0"/>
          <w:color w:val="000000"/>
          <w:lang w:val="en-150"/>
        </w:rPr>
      </w:pPr>
    </w:p>
    <w:p w14:paraId="156ADFAC" w14:textId="2EFF6EE5" w:rsidR="000E5E10" w:rsidRPr="002D7013" w:rsidRDefault="000E5E10" w:rsidP="000E5E10">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 xml:space="preserve">Cooling </w:t>
      </w:r>
      <w:r w:rsidR="001464A6" w:rsidRPr="002D7013">
        <w:rPr>
          <w:rFonts w:cs="Arial"/>
          <w:i/>
          <w:snapToGrid w:val="0"/>
          <w:color w:val="000000"/>
          <w:u w:val="single"/>
          <w:lang w:val="en-150"/>
        </w:rPr>
        <w:t>Circuit</w:t>
      </w:r>
    </w:p>
    <w:p w14:paraId="0A5ACCD0" w14:textId="6A3220B6" w:rsidR="000E5E10" w:rsidRPr="002D7013" w:rsidRDefault="00C66D90" w:rsidP="000E5E10">
      <w:pPr>
        <w:widowControl w:val="0"/>
        <w:spacing w:line="0" w:lineRule="atLeast"/>
        <w:jc w:val="both"/>
        <w:rPr>
          <w:rFonts w:cs="Arial"/>
          <w:snapToGrid w:val="0"/>
          <w:color w:val="000000"/>
          <w:lang w:val="en-150"/>
        </w:rPr>
      </w:pPr>
      <w:r w:rsidRPr="002D7013">
        <w:rPr>
          <w:rFonts w:cs="Arial"/>
          <w:snapToGrid w:val="0"/>
          <w:color w:val="000000"/>
          <w:lang w:val="en-150"/>
        </w:rPr>
        <w:t>Cooling circuit shall feature thermostatic</w:t>
      </w:r>
      <w:r w:rsidR="000E5E10" w:rsidRPr="002D7013">
        <w:rPr>
          <w:rFonts w:cs="Arial"/>
          <w:snapToGrid w:val="0"/>
          <w:color w:val="000000"/>
          <w:lang w:val="en-150"/>
        </w:rPr>
        <w:t xml:space="preserve"> expansion valve(s) with external equalization</w:t>
      </w:r>
      <w:r w:rsidR="00940458" w:rsidRPr="002D7013">
        <w:rPr>
          <w:rFonts w:cs="Arial"/>
          <w:snapToGrid w:val="0"/>
          <w:color w:val="000000"/>
          <w:lang w:val="en-150"/>
        </w:rPr>
        <w:t>.</w:t>
      </w:r>
    </w:p>
    <w:p w14:paraId="4D0CF0C1" w14:textId="5262C416" w:rsidR="000E5E10" w:rsidRPr="002D7013" w:rsidRDefault="000E5E10" w:rsidP="000E5E10">
      <w:pPr>
        <w:widowControl w:val="0"/>
        <w:spacing w:line="0" w:lineRule="atLeast"/>
        <w:jc w:val="both"/>
        <w:rPr>
          <w:rFonts w:cs="Arial"/>
          <w:snapToGrid w:val="0"/>
          <w:color w:val="000000"/>
          <w:lang w:val="en-150"/>
        </w:rPr>
      </w:pPr>
    </w:p>
    <w:p w14:paraId="52B5BFA5" w14:textId="77777777" w:rsidR="000E5E10" w:rsidRPr="002D7013" w:rsidRDefault="000E5E10" w:rsidP="000E5E10">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Protections</w:t>
      </w:r>
    </w:p>
    <w:p w14:paraId="32095869" w14:textId="30C9196A" w:rsidR="000E5E10" w:rsidRPr="002D7013" w:rsidRDefault="000E5E10" w:rsidP="000E5E10">
      <w:pPr>
        <w:widowControl w:val="0"/>
        <w:spacing w:line="0" w:lineRule="atLeast"/>
        <w:jc w:val="both"/>
        <w:rPr>
          <w:rFonts w:cs="Arial"/>
          <w:snapToGrid w:val="0"/>
          <w:color w:val="000000"/>
          <w:lang w:val="en-150"/>
        </w:rPr>
      </w:pPr>
      <w:r w:rsidRPr="002D7013">
        <w:rPr>
          <w:rFonts w:cs="Arial"/>
          <w:snapToGrid w:val="0"/>
          <w:color w:val="000000"/>
          <w:lang w:val="en-150"/>
        </w:rPr>
        <w:t>Main door switch</w:t>
      </w:r>
      <w:r w:rsidR="00C66D90" w:rsidRPr="002D7013">
        <w:rPr>
          <w:rFonts w:cs="Arial"/>
          <w:snapToGrid w:val="0"/>
          <w:color w:val="000000"/>
          <w:lang w:val="en-150"/>
        </w:rPr>
        <w:t xml:space="preserve"> shall be mounted on indoor module. </w:t>
      </w:r>
    </w:p>
    <w:p w14:paraId="79636FB9" w14:textId="794E32F3" w:rsidR="000E5E10" w:rsidRPr="002D7013" w:rsidRDefault="000E5E10" w:rsidP="000E5E10">
      <w:pPr>
        <w:widowControl w:val="0"/>
        <w:spacing w:line="0" w:lineRule="atLeast"/>
        <w:jc w:val="both"/>
        <w:rPr>
          <w:rFonts w:cs="Arial"/>
          <w:snapToGrid w:val="0"/>
          <w:color w:val="000000"/>
          <w:lang w:val="en-150"/>
        </w:rPr>
      </w:pPr>
    </w:p>
    <w:p w14:paraId="18F5C63E" w14:textId="3C74D8BA" w:rsidR="00E90314" w:rsidRPr="002D7013" w:rsidRDefault="00E90314" w:rsidP="00E90314">
      <w:pPr>
        <w:widowControl w:val="0"/>
        <w:spacing w:line="0" w:lineRule="atLeast"/>
        <w:jc w:val="both"/>
        <w:rPr>
          <w:rFonts w:cs="Arial"/>
          <w:b/>
          <w:snapToGrid w:val="0"/>
          <w:color w:val="000000"/>
          <w:u w:val="single" w:color="000000"/>
          <w:lang w:val="en-150"/>
        </w:rPr>
      </w:pPr>
      <w:r w:rsidRPr="002D7013">
        <w:rPr>
          <w:rFonts w:cs="Arial"/>
          <w:b/>
          <w:snapToGrid w:val="0"/>
          <w:color w:val="000000"/>
          <w:u w:val="single" w:color="000000"/>
          <w:lang w:val="en-150"/>
        </w:rPr>
        <w:t>Optional Component Description</w:t>
      </w:r>
    </w:p>
    <w:p w14:paraId="118D6900" w14:textId="3F98C421" w:rsidR="00E90314" w:rsidRPr="002D7013" w:rsidRDefault="00E90314" w:rsidP="00E90314">
      <w:pPr>
        <w:widowControl w:val="0"/>
        <w:spacing w:line="0" w:lineRule="atLeast"/>
        <w:jc w:val="both"/>
        <w:rPr>
          <w:rFonts w:cs="Arial"/>
          <w:i/>
          <w:snapToGrid w:val="0"/>
          <w:color w:val="000000"/>
          <w:lang w:val="en-150"/>
        </w:rPr>
      </w:pPr>
      <w:r w:rsidRPr="002D7013">
        <w:rPr>
          <w:rFonts w:cs="Arial"/>
          <w:i/>
          <w:snapToGrid w:val="0"/>
          <w:color w:val="000000"/>
          <w:lang w:val="en-150"/>
        </w:rPr>
        <w:t>Outdoor Module</w:t>
      </w:r>
    </w:p>
    <w:p w14:paraId="623979E1" w14:textId="120B85F5"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Corrosion</w:t>
      </w:r>
      <w:r w:rsidR="00170453" w:rsidRPr="002D7013">
        <w:rPr>
          <w:rFonts w:cs="Arial"/>
          <w:i/>
          <w:snapToGrid w:val="0"/>
          <w:color w:val="000000"/>
          <w:u w:val="single"/>
          <w:lang w:val="en-150"/>
        </w:rPr>
        <w:t xml:space="preserve"> Protection</w:t>
      </w:r>
    </w:p>
    <w:p w14:paraId="6C758149" w14:textId="72D8A17F" w:rsidR="00170453" w:rsidRPr="002D7013" w:rsidRDefault="00170453" w:rsidP="00E90314">
      <w:pPr>
        <w:widowControl w:val="0"/>
        <w:spacing w:line="0" w:lineRule="atLeast"/>
        <w:jc w:val="both"/>
        <w:rPr>
          <w:rFonts w:cs="Arial"/>
          <w:snapToGrid w:val="0"/>
          <w:color w:val="000000"/>
          <w:lang w:val="en-150"/>
        </w:rPr>
      </w:pPr>
      <w:r w:rsidRPr="002D7013">
        <w:rPr>
          <w:rFonts w:cs="Arial"/>
          <w:snapToGrid w:val="0"/>
          <w:color w:val="000000"/>
          <w:lang w:val="en-150"/>
        </w:rPr>
        <w:t xml:space="preserve">Following coil options shall be available to ensure </w:t>
      </w:r>
      <w:r w:rsidR="008A6405" w:rsidRPr="002D7013">
        <w:rPr>
          <w:rFonts w:cs="Arial"/>
          <w:snapToGrid w:val="0"/>
          <w:color w:val="000000"/>
          <w:lang w:val="en-150"/>
        </w:rPr>
        <w:t xml:space="preserve">component </w:t>
      </w:r>
      <w:r w:rsidRPr="002D7013">
        <w:rPr>
          <w:rFonts w:cs="Arial"/>
          <w:snapToGrid w:val="0"/>
          <w:color w:val="000000"/>
          <w:lang w:val="en-150"/>
        </w:rPr>
        <w:t>corrosion</w:t>
      </w:r>
      <w:r w:rsidR="00D02513" w:rsidRPr="002D7013">
        <w:rPr>
          <w:rFonts w:cs="Arial"/>
          <w:snapToGrid w:val="0"/>
          <w:color w:val="000000"/>
          <w:lang w:val="en-150"/>
        </w:rPr>
        <w:t>-resistance in all operating environments</w:t>
      </w:r>
      <w:r w:rsidR="00A425DD" w:rsidRPr="002D7013">
        <w:rPr>
          <w:rFonts w:cs="Arial"/>
          <w:snapToGrid w:val="0"/>
          <w:color w:val="000000"/>
          <w:lang w:val="en-150"/>
        </w:rPr>
        <w:t>:</w:t>
      </w:r>
    </w:p>
    <w:p w14:paraId="520591D1" w14:textId="58F0464D" w:rsidR="00E90314" w:rsidRPr="002D7013" w:rsidRDefault="00E90314" w:rsidP="009F3CE9">
      <w:pPr>
        <w:pStyle w:val="ListParagraph"/>
        <w:widowControl w:val="0"/>
        <w:numPr>
          <w:ilvl w:val="0"/>
          <w:numId w:val="26"/>
        </w:numPr>
        <w:spacing w:line="0" w:lineRule="atLeast"/>
        <w:ind w:left="567" w:hanging="207"/>
        <w:jc w:val="both"/>
        <w:rPr>
          <w:rFonts w:cs="Arial"/>
          <w:snapToGrid w:val="0"/>
          <w:color w:val="000000"/>
          <w:lang w:val="en-150"/>
        </w:rPr>
      </w:pPr>
      <w:r w:rsidRPr="002D7013">
        <w:rPr>
          <w:rFonts w:cs="Arial"/>
          <w:snapToGrid w:val="0"/>
          <w:color w:val="000000"/>
          <w:lang w:val="en-150"/>
        </w:rPr>
        <w:t xml:space="preserve">Coil </w:t>
      </w:r>
      <w:r w:rsidR="0086598A" w:rsidRPr="002D7013">
        <w:rPr>
          <w:rFonts w:cs="Arial"/>
          <w:snapToGrid w:val="0"/>
          <w:color w:val="000000"/>
          <w:lang w:val="en-150"/>
        </w:rPr>
        <w:t xml:space="preserve">equipped </w:t>
      </w:r>
      <w:r w:rsidRPr="002D7013">
        <w:rPr>
          <w:rFonts w:cs="Arial"/>
          <w:snapToGrid w:val="0"/>
          <w:color w:val="000000"/>
          <w:lang w:val="en-150"/>
        </w:rPr>
        <w:t xml:space="preserve">with copper pipes </w:t>
      </w:r>
      <w:r w:rsidR="00A425DD" w:rsidRPr="002D7013">
        <w:rPr>
          <w:rFonts w:cs="Arial"/>
          <w:snapToGrid w:val="0"/>
          <w:color w:val="000000"/>
          <w:lang w:val="en-150"/>
        </w:rPr>
        <w:t>mechanically expanded into</w:t>
      </w:r>
      <w:r w:rsidRPr="002D7013">
        <w:rPr>
          <w:rFonts w:cs="Arial"/>
          <w:snapToGrid w:val="0"/>
          <w:color w:val="000000"/>
          <w:lang w:val="en-150"/>
        </w:rPr>
        <w:t xml:space="preserve"> copper fins.</w:t>
      </w:r>
    </w:p>
    <w:p w14:paraId="0C1F7AE9" w14:textId="68E0D469" w:rsidR="00E90314" w:rsidRPr="002D7013" w:rsidRDefault="00E90314" w:rsidP="009F3CE9">
      <w:pPr>
        <w:pStyle w:val="ListParagraph"/>
        <w:widowControl w:val="0"/>
        <w:numPr>
          <w:ilvl w:val="0"/>
          <w:numId w:val="26"/>
        </w:numPr>
        <w:spacing w:line="0" w:lineRule="atLeast"/>
        <w:ind w:left="567" w:hanging="207"/>
        <w:jc w:val="both"/>
        <w:rPr>
          <w:rFonts w:cs="Arial"/>
          <w:snapToGrid w:val="0"/>
          <w:color w:val="000000"/>
          <w:lang w:val="en-150"/>
        </w:rPr>
      </w:pPr>
      <w:r w:rsidRPr="002D7013">
        <w:rPr>
          <w:rFonts w:cs="Arial"/>
          <w:snapToGrid w:val="0"/>
          <w:color w:val="000000"/>
          <w:lang w:val="en-150"/>
        </w:rPr>
        <w:t xml:space="preserve">INERA® coil </w:t>
      </w:r>
      <w:r w:rsidR="0086598A" w:rsidRPr="002D7013">
        <w:rPr>
          <w:rFonts w:cs="Arial"/>
          <w:snapToGrid w:val="0"/>
          <w:color w:val="000000"/>
          <w:lang w:val="en-150"/>
        </w:rPr>
        <w:t xml:space="preserve">equipped </w:t>
      </w:r>
      <w:r w:rsidRPr="002D7013">
        <w:rPr>
          <w:rFonts w:cs="Arial"/>
          <w:snapToGrid w:val="0"/>
          <w:color w:val="000000"/>
          <w:lang w:val="en-150"/>
        </w:rPr>
        <w:t xml:space="preserve">with copper pipes and </w:t>
      </w:r>
      <w:r w:rsidR="00A425DD" w:rsidRPr="002D7013">
        <w:rPr>
          <w:rFonts w:cs="Arial"/>
          <w:snapToGrid w:val="0"/>
          <w:color w:val="000000"/>
          <w:lang w:val="en-150"/>
        </w:rPr>
        <w:t xml:space="preserve">aluminium-alloy </w:t>
      </w:r>
      <w:r w:rsidRPr="002D7013">
        <w:rPr>
          <w:rFonts w:cs="Arial"/>
          <w:snapToGrid w:val="0"/>
          <w:color w:val="000000"/>
          <w:lang w:val="en-150"/>
        </w:rPr>
        <w:t>fins</w:t>
      </w:r>
      <w:r w:rsidR="00A425DD" w:rsidRPr="002D7013">
        <w:rPr>
          <w:rFonts w:cs="Arial"/>
          <w:snapToGrid w:val="0"/>
          <w:color w:val="000000"/>
          <w:lang w:val="en-150"/>
        </w:rPr>
        <w:t>.</w:t>
      </w:r>
    </w:p>
    <w:p w14:paraId="1AE12C0E" w14:textId="3CD9A583" w:rsidR="00E90314" w:rsidRPr="002D7013" w:rsidRDefault="00E90314" w:rsidP="009F3CE9">
      <w:pPr>
        <w:pStyle w:val="ListParagraph"/>
        <w:widowControl w:val="0"/>
        <w:numPr>
          <w:ilvl w:val="0"/>
          <w:numId w:val="26"/>
        </w:numPr>
        <w:spacing w:line="0" w:lineRule="atLeast"/>
        <w:ind w:left="567" w:hanging="207"/>
        <w:jc w:val="both"/>
        <w:rPr>
          <w:rFonts w:cs="Arial"/>
          <w:snapToGrid w:val="0"/>
          <w:color w:val="000000"/>
          <w:lang w:val="en-150"/>
        </w:rPr>
      </w:pPr>
      <w:r w:rsidRPr="002D7013">
        <w:rPr>
          <w:rFonts w:cs="Arial"/>
          <w:snapToGrid w:val="0"/>
          <w:color w:val="000000"/>
          <w:lang w:val="en-150"/>
        </w:rPr>
        <w:lastRenderedPageBreak/>
        <w:t xml:space="preserve">Coil </w:t>
      </w:r>
      <w:r w:rsidR="0086598A" w:rsidRPr="002D7013">
        <w:rPr>
          <w:rFonts w:cs="Arial"/>
          <w:snapToGrid w:val="0"/>
          <w:color w:val="000000"/>
          <w:lang w:val="en-150"/>
        </w:rPr>
        <w:t xml:space="preserve">equipped </w:t>
      </w:r>
      <w:r w:rsidRPr="002D7013">
        <w:rPr>
          <w:rFonts w:cs="Arial"/>
          <w:snapToGrid w:val="0"/>
          <w:color w:val="000000"/>
          <w:lang w:val="en-150"/>
        </w:rPr>
        <w:t xml:space="preserve">with copper pipes </w:t>
      </w:r>
      <w:r w:rsidR="0086598A" w:rsidRPr="002D7013">
        <w:rPr>
          <w:rFonts w:cs="Arial"/>
          <w:snapToGrid w:val="0"/>
          <w:color w:val="000000"/>
          <w:lang w:val="en-150"/>
        </w:rPr>
        <w:t>mechanically expanded into</w:t>
      </w:r>
      <w:r w:rsidRPr="002D7013">
        <w:rPr>
          <w:rFonts w:cs="Arial"/>
          <w:snapToGrid w:val="0"/>
          <w:color w:val="000000"/>
          <w:lang w:val="en-150"/>
        </w:rPr>
        <w:t xml:space="preserve"> aluminium fins with polyurethane and Blygold®</w:t>
      </w:r>
      <w:r w:rsidR="003564D6" w:rsidRPr="002D7013">
        <w:rPr>
          <w:rFonts w:cs="Arial"/>
          <w:snapToGrid w:val="0"/>
          <w:color w:val="000000"/>
          <w:lang w:val="en-150"/>
        </w:rPr>
        <w:t xml:space="preserve"> </w:t>
      </w:r>
      <w:r w:rsidRPr="002D7013">
        <w:rPr>
          <w:rFonts w:cs="Arial"/>
          <w:snapToGrid w:val="0"/>
          <w:color w:val="000000"/>
          <w:lang w:val="en-150"/>
        </w:rPr>
        <w:t>coating.</w:t>
      </w:r>
    </w:p>
    <w:p w14:paraId="1D920E77" w14:textId="77777777" w:rsidR="00A425DD" w:rsidRPr="002D7013" w:rsidRDefault="00A425DD" w:rsidP="00E90314">
      <w:pPr>
        <w:widowControl w:val="0"/>
        <w:spacing w:line="0" w:lineRule="atLeast"/>
        <w:jc w:val="both"/>
        <w:rPr>
          <w:rFonts w:cs="Arial"/>
          <w:snapToGrid w:val="0"/>
          <w:color w:val="000000"/>
          <w:u w:val="single"/>
          <w:lang w:val="en-150"/>
        </w:rPr>
      </w:pPr>
    </w:p>
    <w:p w14:paraId="03AE3C16" w14:textId="5797469E"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Humidity</w:t>
      </w:r>
      <w:r w:rsidR="00B931BA" w:rsidRPr="002D7013">
        <w:rPr>
          <w:rFonts w:cs="Arial"/>
          <w:i/>
          <w:snapToGrid w:val="0"/>
          <w:color w:val="000000"/>
          <w:u w:val="single"/>
          <w:lang w:val="en-150"/>
        </w:rPr>
        <w:t xml:space="preserve"> </w:t>
      </w:r>
      <w:r w:rsidR="009B5AE5" w:rsidRPr="002D7013">
        <w:rPr>
          <w:rFonts w:cs="Arial"/>
          <w:i/>
          <w:snapToGrid w:val="0"/>
          <w:color w:val="000000"/>
          <w:u w:val="single"/>
          <w:lang w:val="en-150"/>
        </w:rPr>
        <w:t>Protection</w:t>
      </w:r>
    </w:p>
    <w:p w14:paraId="4E43BD02" w14:textId="5C22E4F8" w:rsidR="00E90314" w:rsidRPr="002D7013" w:rsidRDefault="00E90314" w:rsidP="009F3CE9">
      <w:pPr>
        <w:pStyle w:val="ListParagraph"/>
        <w:widowControl w:val="0"/>
        <w:numPr>
          <w:ilvl w:val="0"/>
          <w:numId w:val="27"/>
        </w:numPr>
        <w:spacing w:line="0" w:lineRule="atLeast"/>
        <w:ind w:left="567" w:hanging="207"/>
        <w:jc w:val="both"/>
        <w:rPr>
          <w:rFonts w:cs="Arial"/>
          <w:snapToGrid w:val="0"/>
          <w:color w:val="000000"/>
          <w:lang w:val="en-150"/>
        </w:rPr>
      </w:pPr>
      <w:r w:rsidRPr="002D7013">
        <w:rPr>
          <w:rFonts w:cs="Arial"/>
          <w:snapToGrid w:val="0"/>
          <w:color w:val="000000"/>
          <w:lang w:val="en-150"/>
        </w:rPr>
        <w:t xml:space="preserve">Tropicalised </w:t>
      </w:r>
      <w:r w:rsidR="006427D0" w:rsidRPr="002D7013">
        <w:rPr>
          <w:rFonts w:cs="Arial"/>
          <w:snapToGrid w:val="0"/>
          <w:color w:val="000000"/>
          <w:lang w:val="en-150"/>
        </w:rPr>
        <w:t>electric panel option</w:t>
      </w:r>
      <w:r w:rsidRPr="002D7013">
        <w:rPr>
          <w:rFonts w:cs="Arial"/>
          <w:snapToGrid w:val="0"/>
          <w:color w:val="000000"/>
          <w:lang w:val="en-150"/>
        </w:rPr>
        <w:t>.</w:t>
      </w:r>
    </w:p>
    <w:p w14:paraId="30DEBA41" w14:textId="3DE63F8E" w:rsidR="00E90314" w:rsidRPr="002D7013" w:rsidRDefault="00E90314" w:rsidP="009F3CE9">
      <w:pPr>
        <w:pStyle w:val="ListParagraph"/>
        <w:widowControl w:val="0"/>
        <w:numPr>
          <w:ilvl w:val="0"/>
          <w:numId w:val="27"/>
        </w:numPr>
        <w:spacing w:line="0" w:lineRule="atLeast"/>
        <w:ind w:left="567" w:hanging="207"/>
        <w:jc w:val="both"/>
        <w:rPr>
          <w:rFonts w:cs="Arial"/>
          <w:snapToGrid w:val="0"/>
          <w:color w:val="000000"/>
          <w:lang w:val="en-150"/>
        </w:rPr>
      </w:pPr>
      <w:r w:rsidRPr="002D7013">
        <w:rPr>
          <w:rFonts w:cs="Arial"/>
          <w:snapToGrid w:val="0"/>
          <w:color w:val="000000"/>
          <w:lang w:val="en-150"/>
        </w:rPr>
        <w:t>Tropicalised motor and fan</w:t>
      </w:r>
      <w:r w:rsidR="006427D0" w:rsidRPr="002D7013">
        <w:rPr>
          <w:rFonts w:cs="Arial"/>
          <w:snapToGrid w:val="0"/>
          <w:color w:val="000000"/>
          <w:lang w:val="en-150"/>
        </w:rPr>
        <w:t xml:space="preserve"> options</w:t>
      </w:r>
      <w:r w:rsidRPr="002D7013">
        <w:rPr>
          <w:rFonts w:cs="Arial"/>
          <w:snapToGrid w:val="0"/>
          <w:color w:val="000000"/>
          <w:lang w:val="en-150"/>
        </w:rPr>
        <w:t>.</w:t>
      </w:r>
    </w:p>
    <w:p w14:paraId="2BD57DD0" w14:textId="77777777" w:rsidR="00E90314" w:rsidRPr="002D7013" w:rsidRDefault="00E90314" w:rsidP="00E90314">
      <w:pPr>
        <w:widowControl w:val="0"/>
        <w:spacing w:line="0" w:lineRule="atLeast"/>
        <w:jc w:val="both"/>
        <w:rPr>
          <w:rFonts w:cs="Arial"/>
          <w:snapToGrid w:val="0"/>
          <w:color w:val="000000"/>
          <w:lang w:val="en-150"/>
        </w:rPr>
      </w:pPr>
    </w:p>
    <w:p w14:paraId="077B78BA" w14:textId="77777777"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Installation</w:t>
      </w:r>
    </w:p>
    <w:p w14:paraId="26D3358A" w14:textId="624C0545" w:rsidR="00E90314" w:rsidRPr="002D7013" w:rsidRDefault="008C453E" w:rsidP="00B37D67">
      <w:pPr>
        <w:pStyle w:val="ListParagraph"/>
        <w:widowControl w:val="0"/>
        <w:numPr>
          <w:ilvl w:val="0"/>
          <w:numId w:val="28"/>
        </w:numPr>
        <w:spacing w:line="0" w:lineRule="atLeast"/>
        <w:ind w:left="567" w:hanging="207"/>
        <w:jc w:val="both"/>
        <w:rPr>
          <w:rFonts w:cs="Arial"/>
          <w:snapToGrid w:val="0"/>
          <w:color w:val="000000"/>
          <w:lang w:val="en-150"/>
        </w:rPr>
      </w:pPr>
      <w:r w:rsidRPr="002D7013">
        <w:rPr>
          <w:rFonts w:cs="Arial"/>
          <w:snapToGrid w:val="0"/>
          <w:color w:val="000000"/>
          <w:lang w:val="en-150"/>
        </w:rPr>
        <w:t>Rubber anti-vibration</w:t>
      </w:r>
      <w:r w:rsidR="00E90314" w:rsidRPr="002D7013">
        <w:rPr>
          <w:rFonts w:cs="Arial"/>
          <w:snapToGrid w:val="0"/>
          <w:color w:val="000000"/>
          <w:lang w:val="en-150"/>
        </w:rPr>
        <w:t xml:space="preserve"> mounts</w:t>
      </w:r>
      <w:r w:rsidR="00D0270D" w:rsidRPr="002D7013">
        <w:rPr>
          <w:rFonts w:cs="Arial"/>
          <w:snapToGrid w:val="0"/>
          <w:color w:val="000000"/>
          <w:lang w:val="en-150"/>
        </w:rPr>
        <w:t xml:space="preserve"> option</w:t>
      </w:r>
      <w:r w:rsidR="00E90314" w:rsidRPr="002D7013">
        <w:rPr>
          <w:rFonts w:cs="Arial"/>
          <w:snapToGrid w:val="0"/>
          <w:color w:val="000000"/>
          <w:lang w:val="en-150"/>
        </w:rPr>
        <w:t>.</w:t>
      </w:r>
    </w:p>
    <w:p w14:paraId="4E37D525" w14:textId="3E251BF4" w:rsidR="00F95679" w:rsidRPr="002D7013" w:rsidRDefault="00E90314" w:rsidP="00B37D67">
      <w:pPr>
        <w:pStyle w:val="ListParagraph"/>
        <w:widowControl w:val="0"/>
        <w:numPr>
          <w:ilvl w:val="0"/>
          <w:numId w:val="28"/>
        </w:numPr>
        <w:spacing w:line="0" w:lineRule="atLeast"/>
        <w:ind w:left="567" w:hanging="207"/>
        <w:jc w:val="both"/>
        <w:rPr>
          <w:rFonts w:cs="Arial"/>
          <w:snapToGrid w:val="0"/>
          <w:color w:val="000000"/>
          <w:lang w:val="en-150"/>
        </w:rPr>
      </w:pPr>
      <w:r w:rsidRPr="002D7013">
        <w:rPr>
          <w:rFonts w:cs="Arial"/>
          <w:snapToGrid w:val="0"/>
          <w:color w:val="000000"/>
          <w:lang w:val="en-150"/>
        </w:rPr>
        <w:t>Oil separator</w:t>
      </w:r>
      <w:r w:rsidR="00D0270D" w:rsidRPr="002D7013">
        <w:rPr>
          <w:rFonts w:cs="Arial"/>
          <w:snapToGrid w:val="0"/>
          <w:color w:val="000000"/>
          <w:lang w:val="en-150"/>
        </w:rPr>
        <w:t xml:space="preserve"> option</w:t>
      </w:r>
      <w:r w:rsidRPr="002D7013">
        <w:rPr>
          <w:rFonts w:cs="Arial"/>
          <w:snapToGrid w:val="0"/>
          <w:color w:val="000000"/>
          <w:lang w:val="en-150"/>
        </w:rPr>
        <w:t xml:space="preserve"> for </w:t>
      </w:r>
      <w:r w:rsidR="00E97BF3" w:rsidRPr="002D7013">
        <w:rPr>
          <w:rFonts w:cs="Arial"/>
          <w:snapToGrid w:val="0"/>
          <w:color w:val="000000"/>
          <w:lang w:val="en-150"/>
        </w:rPr>
        <w:t xml:space="preserve">applications where </w:t>
      </w:r>
      <w:r w:rsidRPr="002D7013">
        <w:rPr>
          <w:rFonts w:cs="Arial"/>
          <w:snapToGrid w:val="0"/>
          <w:color w:val="000000"/>
          <w:lang w:val="en-150"/>
        </w:rPr>
        <w:t xml:space="preserve">maximum equivalent </w:t>
      </w:r>
      <w:r w:rsidR="00E97BF3" w:rsidRPr="002D7013">
        <w:rPr>
          <w:rFonts w:cs="Arial"/>
          <w:snapToGrid w:val="0"/>
          <w:color w:val="000000"/>
          <w:lang w:val="en-150"/>
        </w:rPr>
        <w:t xml:space="preserve">cooling line </w:t>
      </w:r>
      <w:r w:rsidRPr="002D7013">
        <w:rPr>
          <w:rFonts w:cs="Arial"/>
          <w:snapToGrid w:val="0"/>
          <w:color w:val="000000"/>
          <w:lang w:val="en-150"/>
        </w:rPr>
        <w:t xml:space="preserve">length </w:t>
      </w:r>
      <w:r w:rsidR="00E97BF3" w:rsidRPr="002D7013">
        <w:rPr>
          <w:rFonts w:cs="Arial"/>
          <w:snapToGrid w:val="0"/>
          <w:color w:val="000000"/>
          <w:lang w:val="en-150"/>
        </w:rPr>
        <w:t>exceeds fifty (</w:t>
      </w:r>
      <w:r w:rsidRPr="002D7013">
        <w:rPr>
          <w:rFonts w:cs="Arial"/>
          <w:snapToGrid w:val="0"/>
          <w:color w:val="000000"/>
          <w:lang w:val="en-150"/>
        </w:rPr>
        <w:t>50</w:t>
      </w:r>
      <w:r w:rsidR="00E97BF3" w:rsidRPr="002D7013">
        <w:rPr>
          <w:rFonts w:cs="Arial"/>
          <w:snapToGrid w:val="0"/>
          <w:color w:val="000000"/>
          <w:lang w:val="en-150"/>
        </w:rPr>
        <w:t>)</w:t>
      </w:r>
      <w:r w:rsidRPr="002D7013">
        <w:rPr>
          <w:rFonts w:cs="Arial"/>
          <w:snapToGrid w:val="0"/>
          <w:color w:val="000000"/>
          <w:lang w:val="en-150"/>
        </w:rPr>
        <w:t xml:space="preserve"> metres</w:t>
      </w:r>
      <w:r w:rsidR="00E97BF3" w:rsidRPr="002D7013">
        <w:rPr>
          <w:rFonts w:cs="Arial"/>
          <w:snapToGrid w:val="0"/>
          <w:color w:val="000000"/>
          <w:lang w:val="en-150"/>
        </w:rPr>
        <w:t xml:space="preserve">. Option only available for split-type arrangement units. </w:t>
      </w:r>
    </w:p>
    <w:p w14:paraId="5AA9414C" w14:textId="11C503E3" w:rsidR="00E97BF3" w:rsidRPr="002D7013" w:rsidRDefault="00E97BF3" w:rsidP="00E97BF3">
      <w:pPr>
        <w:pStyle w:val="ListParagraph"/>
        <w:widowControl w:val="0"/>
        <w:numPr>
          <w:ilvl w:val="0"/>
          <w:numId w:val="28"/>
        </w:numPr>
        <w:spacing w:line="0" w:lineRule="atLeast"/>
        <w:ind w:left="567" w:hanging="207"/>
        <w:jc w:val="both"/>
        <w:rPr>
          <w:rFonts w:cs="Arial"/>
          <w:snapToGrid w:val="0"/>
          <w:color w:val="000000"/>
          <w:lang w:val="en-150"/>
        </w:rPr>
      </w:pPr>
      <w:r w:rsidRPr="002D7013">
        <w:rPr>
          <w:rFonts w:cs="Arial"/>
          <w:snapToGrid w:val="0"/>
          <w:color w:val="000000"/>
          <w:lang w:val="en-150"/>
        </w:rPr>
        <w:t>Option to select supply air flow position: side supply by default, top-side supply available only for split-type arrangement units.</w:t>
      </w:r>
    </w:p>
    <w:p w14:paraId="25D12E64" w14:textId="7D37FF80" w:rsidR="00E90314" w:rsidRPr="002D7013" w:rsidRDefault="00E90314" w:rsidP="00470A5A">
      <w:pPr>
        <w:pStyle w:val="ListParagraph"/>
        <w:widowControl w:val="0"/>
        <w:numPr>
          <w:ilvl w:val="0"/>
          <w:numId w:val="29"/>
        </w:numPr>
        <w:spacing w:line="0" w:lineRule="atLeast"/>
        <w:ind w:left="567" w:hanging="207"/>
        <w:jc w:val="both"/>
        <w:rPr>
          <w:rFonts w:cs="Arial"/>
          <w:snapToGrid w:val="0"/>
          <w:color w:val="000000"/>
          <w:lang w:val="en-150"/>
        </w:rPr>
      </w:pPr>
      <w:r w:rsidRPr="002D7013">
        <w:rPr>
          <w:rFonts w:cs="Arial"/>
          <w:snapToGrid w:val="0"/>
          <w:color w:val="000000"/>
          <w:lang w:val="en-150"/>
        </w:rPr>
        <w:t xml:space="preserve">Air coil protection grille </w:t>
      </w:r>
      <w:r w:rsidR="00E97BF3" w:rsidRPr="002D7013">
        <w:rPr>
          <w:rFonts w:cs="Arial"/>
          <w:snapToGrid w:val="0"/>
          <w:color w:val="000000"/>
          <w:lang w:val="en-150"/>
        </w:rPr>
        <w:t xml:space="preserve">option </w:t>
      </w:r>
      <w:r w:rsidRPr="002D7013">
        <w:rPr>
          <w:rFonts w:cs="Arial"/>
          <w:snapToGrid w:val="0"/>
          <w:color w:val="000000"/>
          <w:lang w:val="en-150"/>
        </w:rPr>
        <w:t>(not compatible with air filter).</w:t>
      </w:r>
    </w:p>
    <w:p w14:paraId="52B59BCC" w14:textId="1777E2B3" w:rsidR="00B041F5" w:rsidRPr="002D7013" w:rsidRDefault="00B041F5" w:rsidP="00470A5A">
      <w:pPr>
        <w:pStyle w:val="ListParagraph"/>
        <w:widowControl w:val="0"/>
        <w:numPr>
          <w:ilvl w:val="0"/>
          <w:numId w:val="29"/>
        </w:numPr>
        <w:spacing w:line="0" w:lineRule="atLeast"/>
        <w:ind w:left="567" w:hanging="207"/>
        <w:jc w:val="both"/>
        <w:rPr>
          <w:rFonts w:cs="Arial"/>
          <w:snapToGrid w:val="0"/>
          <w:color w:val="000000"/>
          <w:lang w:val="en-150"/>
        </w:rPr>
      </w:pPr>
      <w:r w:rsidRPr="002D7013">
        <w:rPr>
          <w:rFonts w:cs="Arial"/>
          <w:snapToGrid w:val="0"/>
          <w:color w:val="000000"/>
          <w:lang w:val="en-150"/>
        </w:rPr>
        <w:t>Option to add a gravimetric</w:t>
      </w:r>
      <w:r w:rsidR="00E90314" w:rsidRPr="002D7013">
        <w:rPr>
          <w:rFonts w:cs="Arial"/>
          <w:snapToGrid w:val="0"/>
          <w:color w:val="000000"/>
          <w:lang w:val="en-150"/>
        </w:rPr>
        <w:t xml:space="preserve"> filter </w:t>
      </w:r>
      <w:r w:rsidR="00366DBA" w:rsidRPr="002D7013">
        <w:rPr>
          <w:rFonts w:cs="Arial"/>
          <w:snapToGrid w:val="0"/>
          <w:color w:val="000000"/>
          <w:lang w:val="en-150"/>
        </w:rPr>
        <w:t>on</w:t>
      </w:r>
      <w:r w:rsidR="00E90314" w:rsidRPr="002D7013">
        <w:rPr>
          <w:rFonts w:cs="Arial"/>
          <w:snapToGrid w:val="0"/>
          <w:color w:val="000000"/>
          <w:lang w:val="en-150"/>
        </w:rPr>
        <w:t xml:space="preserve"> return air</w:t>
      </w:r>
      <w:r w:rsidR="00366DBA" w:rsidRPr="002D7013">
        <w:rPr>
          <w:rFonts w:cs="Arial"/>
          <w:snapToGrid w:val="0"/>
          <w:color w:val="000000"/>
          <w:lang w:val="en-150"/>
        </w:rPr>
        <w:t xml:space="preserve"> side</w:t>
      </w:r>
      <w:r w:rsidR="00E90314" w:rsidRPr="002D7013">
        <w:rPr>
          <w:rFonts w:cs="Arial"/>
          <w:snapToGrid w:val="0"/>
          <w:color w:val="000000"/>
          <w:lang w:val="en-150"/>
        </w:rPr>
        <w:t xml:space="preserve">. </w:t>
      </w:r>
      <w:r w:rsidR="00366DBA" w:rsidRPr="002D7013">
        <w:rPr>
          <w:rFonts w:cs="Arial"/>
          <w:snapToGrid w:val="0"/>
          <w:color w:val="000000"/>
          <w:lang w:val="en-150"/>
        </w:rPr>
        <w:t>Filter frame</w:t>
      </w:r>
      <w:r w:rsidR="00E90314" w:rsidRPr="002D7013">
        <w:rPr>
          <w:rFonts w:cs="Arial"/>
          <w:snapToGrid w:val="0"/>
          <w:color w:val="000000"/>
          <w:lang w:val="en-150"/>
        </w:rPr>
        <w:t xml:space="preserve"> </w:t>
      </w:r>
      <w:r w:rsidRPr="002D7013">
        <w:rPr>
          <w:rFonts w:cs="Arial"/>
          <w:snapToGrid w:val="0"/>
          <w:color w:val="000000"/>
          <w:lang w:val="en-150"/>
        </w:rPr>
        <w:t xml:space="preserve">shall be </w:t>
      </w:r>
      <w:r w:rsidR="00E90314" w:rsidRPr="002D7013">
        <w:rPr>
          <w:rFonts w:cs="Arial"/>
          <w:snapToGrid w:val="0"/>
          <w:color w:val="000000"/>
          <w:lang w:val="en-150"/>
        </w:rPr>
        <w:t>removable</w:t>
      </w:r>
      <w:r w:rsidRPr="002D7013">
        <w:rPr>
          <w:rFonts w:cs="Arial"/>
          <w:snapToGrid w:val="0"/>
          <w:color w:val="000000"/>
          <w:lang w:val="en-150"/>
        </w:rPr>
        <w:t>. Frame should be able to be</w:t>
      </w:r>
      <w:r w:rsidR="003032A8" w:rsidRPr="002D7013">
        <w:rPr>
          <w:rFonts w:cs="Arial"/>
          <w:snapToGrid w:val="0"/>
          <w:color w:val="000000"/>
          <w:lang w:val="en-150"/>
        </w:rPr>
        <w:t xml:space="preserve"> supplied separately for on-site assembly.</w:t>
      </w:r>
    </w:p>
    <w:p w14:paraId="5E73C427" w14:textId="1A38E496" w:rsidR="00E90314" w:rsidRPr="002D7013" w:rsidRDefault="00E90314" w:rsidP="00E90314">
      <w:pPr>
        <w:widowControl w:val="0"/>
        <w:spacing w:line="0" w:lineRule="atLeast"/>
        <w:jc w:val="both"/>
        <w:rPr>
          <w:rFonts w:cs="Arial"/>
          <w:snapToGrid w:val="0"/>
          <w:color w:val="000000"/>
          <w:lang w:val="en-150"/>
        </w:rPr>
      </w:pPr>
    </w:p>
    <w:p w14:paraId="36ADEC8B" w14:textId="75108C39"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Acoustic</w:t>
      </w:r>
      <w:r w:rsidR="00C2052F" w:rsidRPr="002D7013">
        <w:rPr>
          <w:rFonts w:cs="Arial"/>
          <w:i/>
          <w:snapToGrid w:val="0"/>
          <w:color w:val="000000"/>
          <w:u w:val="single"/>
          <w:lang w:val="en-150"/>
        </w:rPr>
        <w:t xml:space="preserve"> Performance</w:t>
      </w:r>
    </w:p>
    <w:p w14:paraId="13A60EDC" w14:textId="1A8E72AE" w:rsidR="00E90314" w:rsidRPr="002D7013" w:rsidRDefault="00D0270D" w:rsidP="00E90314">
      <w:pPr>
        <w:widowControl w:val="0"/>
        <w:spacing w:line="0" w:lineRule="atLeast"/>
        <w:jc w:val="both"/>
        <w:rPr>
          <w:rFonts w:cs="Arial"/>
          <w:snapToGrid w:val="0"/>
          <w:color w:val="000000"/>
          <w:lang w:val="en-150"/>
        </w:rPr>
      </w:pPr>
      <w:r w:rsidRPr="002D7013">
        <w:rPr>
          <w:rFonts w:cs="Arial"/>
          <w:snapToGrid w:val="0"/>
          <w:color w:val="000000"/>
          <w:lang w:val="en-150"/>
        </w:rPr>
        <w:t xml:space="preserve">Option to add </w:t>
      </w:r>
      <w:r w:rsidR="00C55EC3" w:rsidRPr="002D7013">
        <w:rPr>
          <w:rFonts w:cs="Arial"/>
          <w:snapToGrid w:val="0"/>
          <w:color w:val="000000"/>
          <w:lang w:val="en-150"/>
        </w:rPr>
        <w:t>compressor</w:t>
      </w:r>
      <w:r w:rsidRPr="002D7013">
        <w:rPr>
          <w:rFonts w:cs="Arial"/>
          <w:snapToGrid w:val="0"/>
          <w:color w:val="000000"/>
          <w:lang w:val="en-150"/>
        </w:rPr>
        <w:t xml:space="preserve"> acoustic</w:t>
      </w:r>
      <w:r w:rsidR="00E90314" w:rsidRPr="002D7013">
        <w:rPr>
          <w:rFonts w:cs="Arial"/>
          <w:snapToGrid w:val="0"/>
          <w:color w:val="000000"/>
          <w:lang w:val="en-150"/>
        </w:rPr>
        <w:t xml:space="preserve"> </w:t>
      </w:r>
      <w:r w:rsidRPr="002D7013">
        <w:rPr>
          <w:rFonts w:cs="Arial"/>
          <w:snapToGrid w:val="0"/>
          <w:color w:val="000000"/>
          <w:lang w:val="en-150"/>
        </w:rPr>
        <w:t>insulation</w:t>
      </w:r>
      <w:r w:rsidR="00E90314" w:rsidRPr="002D7013">
        <w:rPr>
          <w:rFonts w:cs="Arial"/>
          <w:snapToGrid w:val="0"/>
          <w:color w:val="000000"/>
          <w:lang w:val="en-150"/>
        </w:rPr>
        <w:t xml:space="preserve"> cover</w:t>
      </w:r>
      <w:r w:rsidRPr="002D7013">
        <w:rPr>
          <w:rFonts w:cs="Arial"/>
          <w:snapToGrid w:val="0"/>
          <w:color w:val="000000"/>
          <w:lang w:val="en-150"/>
        </w:rPr>
        <w:t>s.</w:t>
      </w:r>
    </w:p>
    <w:p w14:paraId="31B350A2" w14:textId="472934A9" w:rsidR="00E90314" w:rsidRPr="002D7013" w:rsidRDefault="00E90314" w:rsidP="00E90314">
      <w:pPr>
        <w:widowControl w:val="0"/>
        <w:spacing w:line="0" w:lineRule="atLeast"/>
        <w:jc w:val="both"/>
        <w:rPr>
          <w:rFonts w:cs="Arial"/>
          <w:i/>
          <w:snapToGrid w:val="0"/>
          <w:color w:val="000000"/>
          <w:lang w:val="en-150"/>
        </w:rPr>
      </w:pPr>
    </w:p>
    <w:p w14:paraId="422B4127" w14:textId="76AA4CE0"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 xml:space="preserve">Electric </w:t>
      </w:r>
      <w:r w:rsidR="00C2052F" w:rsidRPr="002D7013">
        <w:rPr>
          <w:rFonts w:cs="Arial"/>
          <w:i/>
          <w:snapToGrid w:val="0"/>
          <w:color w:val="000000"/>
          <w:u w:val="single"/>
          <w:lang w:val="en-150"/>
        </w:rPr>
        <w:t>Panel</w:t>
      </w:r>
    </w:p>
    <w:p w14:paraId="12D6211F" w14:textId="7270DFE3" w:rsidR="00E90314" w:rsidRPr="002D7013" w:rsidRDefault="00E90314" w:rsidP="00E90314">
      <w:pPr>
        <w:widowControl w:val="0"/>
        <w:spacing w:line="0" w:lineRule="atLeast"/>
        <w:jc w:val="both"/>
        <w:rPr>
          <w:rFonts w:cs="Arial"/>
          <w:snapToGrid w:val="0"/>
          <w:color w:val="000000"/>
          <w:lang w:val="en-150"/>
        </w:rPr>
      </w:pPr>
      <w:r w:rsidRPr="002D7013">
        <w:rPr>
          <w:rFonts w:cs="Arial"/>
          <w:snapToGrid w:val="0"/>
          <w:color w:val="000000"/>
          <w:lang w:val="en-150"/>
        </w:rPr>
        <w:t xml:space="preserve">Energy meter </w:t>
      </w:r>
      <w:r w:rsidR="00C55EC3" w:rsidRPr="002D7013">
        <w:rPr>
          <w:rFonts w:cs="Arial"/>
          <w:snapToGrid w:val="0"/>
          <w:color w:val="000000"/>
          <w:lang w:val="en-150"/>
        </w:rPr>
        <w:t xml:space="preserve">option to allow </w:t>
      </w:r>
      <w:r w:rsidRPr="002D7013">
        <w:rPr>
          <w:rFonts w:cs="Arial"/>
          <w:snapToGrid w:val="0"/>
          <w:color w:val="000000"/>
          <w:lang w:val="en-150"/>
        </w:rPr>
        <w:t>for</w:t>
      </w:r>
      <w:r w:rsidR="00C55EC3" w:rsidRPr="002D7013">
        <w:rPr>
          <w:rFonts w:cs="Arial"/>
          <w:snapToGrid w:val="0"/>
          <w:color w:val="000000"/>
          <w:lang w:val="en-150"/>
        </w:rPr>
        <w:t xml:space="preserve"> the</w:t>
      </w:r>
      <w:r w:rsidRPr="002D7013">
        <w:rPr>
          <w:rFonts w:cs="Arial"/>
          <w:snapToGrid w:val="0"/>
          <w:color w:val="000000"/>
          <w:lang w:val="en-150"/>
        </w:rPr>
        <w:t xml:space="preserve"> monitoring of </w:t>
      </w:r>
      <w:r w:rsidR="00DF7FB0" w:rsidRPr="002D7013">
        <w:rPr>
          <w:rFonts w:cs="Arial"/>
          <w:snapToGrid w:val="0"/>
          <w:color w:val="000000"/>
          <w:lang w:val="en-150"/>
        </w:rPr>
        <w:t xml:space="preserve">unit </w:t>
      </w:r>
      <w:r w:rsidRPr="002D7013">
        <w:rPr>
          <w:rFonts w:cs="Arial"/>
          <w:snapToGrid w:val="0"/>
          <w:color w:val="000000"/>
          <w:lang w:val="en-150"/>
        </w:rPr>
        <w:t>power consumption.</w:t>
      </w:r>
    </w:p>
    <w:p w14:paraId="04B511CF" w14:textId="77777777" w:rsidR="00E90314" w:rsidRPr="002D7013" w:rsidRDefault="00E90314" w:rsidP="00E90314">
      <w:pPr>
        <w:widowControl w:val="0"/>
        <w:spacing w:line="0" w:lineRule="atLeast"/>
        <w:jc w:val="both"/>
        <w:rPr>
          <w:rFonts w:cs="Arial"/>
          <w:snapToGrid w:val="0"/>
          <w:color w:val="000000"/>
          <w:lang w:val="en-150"/>
        </w:rPr>
      </w:pPr>
    </w:p>
    <w:p w14:paraId="56817600" w14:textId="6CA94082" w:rsidR="00E90314" w:rsidRPr="002D7013" w:rsidRDefault="00E90314" w:rsidP="00E90314">
      <w:pPr>
        <w:widowControl w:val="0"/>
        <w:spacing w:line="0" w:lineRule="atLeast"/>
        <w:jc w:val="both"/>
        <w:rPr>
          <w:rFonts w:cs="Arial"/>
          <w:i/>
          <w:snapToGrid w:val="0"/>
          <w:color w:val="000000"/>
          <w:lang w:val="en-150"/>
        </w:rPr>
      </w:pPr>
      <w:r w:rsidRPr="002D7013">
        <w:rPr>
          <w:rFonts w:cs="Arial"/>
          <w:i/>
          <w:snapToGrid w:val="0"/>
          <w:color w:val="000000"/>
          <w:lang w:val="en-150"/>
        </w:rPr>
        <w:t>Indoor Module</w:t>
      </w:r>
    </w:p>
    <w:p w14:paraId="64E9FC8C" w14:textId="77777777"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Humidity</w:t>
      </w:r>
    </w:p>
    <w:p w14:paraId="29AD2064" w14:textId="29610B92" w:rsidR="00E90314" w:rsidRPr="002D7013" w:rsidRDefault="00DF7FB0" w:rsidP="009331DA">
      <w:pPr>
        <w:pStyle w:val="ListParagraph"/>
        <w:widowControl w:val="0"/>
        <w:numPr>
          <w:ilvl w:val="0"/>
          <w:numId w:val="30"/>
        </w:numPr>
        <w:spacing w:line="0" w:lineRule="atLeast"/>
        <w:ind w:left="567" w:hanging="207"/>
        <w:jc w:val="both"/>
        <w:rPr>
          <w:rFonts w:cs="Arial"/>
          <w:snapToGrid w:val="0"/>
          <w:color w:val="000000"/>
          <w:lang w:val="en-150"/>
        </w:rPr>
      </w:pPr>
      <w:r w:rsidRPr="002D7013">
        <w:rPr>
          <w:rFonts w:cs="Arial"/>
          <w:snapToGrid w:val="0"/>
          <w:color w:val="000000"/>
          <w:lang w:val="en-150"/>
        </w:rPr>
        <w:t>Indoor air coil droplet eliminator</w:t>
      </w:r>
      <w:r w:rsidR="00E90314" w:rsidRPr="002D7013">
        <w:rPr>
          <w:rFonts w:cs="Arial"/>
          <w:snapToGrid w:val="0"/>
          <w:color w:val="000000"/>
          <w:lang w:val="en-150"/>
        </w:rPr>
        <w:t xml:space="preserve">. Recommended in </w:t>
      </w:r>
      <w:r w:rsidR="009331DA" w:rsidRPr="002D7013">
        <w:rPr>
          <w:rFonts w:cs="Arial"/>
          <w:snapToGrid w:val="0"/>
          <w:color w:val="000000"/>
          <w:lang w:val="en-150"/>
        </w:rPr>
        <w:t>applications</w:t>
      </w:r>
      <w:r w:rsidR="00E90314" w:rsidRPr="002D7013">
        <w:rPr>
          <w:rFonts w:cs="Arial"/>
          <w:snapToGrid w:val="0"/>
          <w:color w:val="000000"/>
          <w:lang w:val="en-150"/>
        </w:rPr>
        <w:t xml:space="preserve"> where high </w:t>
      </w:r>
      <w:r w:rsidR="009331DA" w:rsidRPr="002D7013">
        <w:rPr>
          <w:rFonts w:cs="Arial"/>
          <w:snapToGrid w:val="0"/>
          <w:color w:val="000000"/>
          <w:lang w:val="en-150"/>
        </w:rPr>
        <w:t xml:space="preserve">air </w:t>
      </w:r>
      <w:r w:rsidR="00E90314" w:rsidRPr="002D7013">
        <w:rPr>
          <w:rFonts w:cs="Arial"/>
          <w:snapToGrid w:val="0"/>
          <w:color w:val="000000"/>
          <w:lang w:val="en-150"/>
        </w:rPr>
        <w:t xml:space="preserve">moisture content </w:t>
      </w:r>
      <w:r w:rsidR="009331DA" w:rsidRPr="002D7013">
        <w:rPr>
          <w:rFonts w:cs="Arial"/>
          <w:snapToGrid w:val="0"/>
          <w:color w:val="000000"/>
          <w:lang w:val="en-150"/>
        </w:rPr>
        <w:t>are common.</w:t>
      </w:r>
    </w:p>
    <w:p w14:paraId="69AB23EC" w14:textId="74240739" w:rsidR="00E90314" w:rsidRPr="002D7013" w:rsidRDefault="00DF7FB0" w:rsidP="009331DA">
      <w:pPr>
        <w:pStyle w:val="ListParagraph"/>
        <w:widowControl w:val="0"/>
        <w:numPr>
          <w:ilvl w:val="0"/>
          <w:numId w:val="30"/>
        </w:numPr>
        <w:spacing w:line="0" w:lineRule="atLeast"/>
        <w:ind w:left="567" w:hanging="207"/>
        <w:jc w:val="both"/>
        <w:rPr>
          <w:rFonts w:cs="Arial"/>
          <w:snapToGrid w:val="0"/>
          <w:color w:val="000000"/>
          <w:lang w:val="en-150"/>
        </w:rPr>
      </w:pPr>
      <w:r w:rsidRPr="002D7013">
        <w:rPr>
          <w:rFonts w:cs="Arial"/>
          <w:snapToGrid w:val="0"/>
          <w:color w:val="000000"/>
          <w:lang w:val="en-150"/>
        </w:rPr>
        <w:t>Outdoor air intake droplet eliminator.</w:t>
      </w:r>
    </w:p>
    <w:p w14:paraId="4805936E" w14:textId="7E34B04B" w:rsidR="00E90314" w:rsidRPr="002D7013" w:rsidRDefault="00E90314" w:rsidP="000E5E10">
      <w:pPr>
        <w:widowControl w:val="0"/>
        <w:spacing w:line="0" w:lineRule="atLeast"/>
        <w:jc w:val="both"/>
        <w:rPr>
          <w:rFonts w:cs="Arial"/>
          <w:snapToGrid w:val="0"/>
          <w:color w:val="000000"/>
          <w:lang w:val="en-150"/>
        </w:rPr>
      </w:pPr>
    </w:p>
    <w:p w14:paraId="65361D2A" w14:textId="77777777"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Corrosion</w:t>
      </w:r>
    </w:p>
    <w:p w14:paraId="3D6560EF" w14:textId="77777777" w:rsidR="00C873FE" w:rsidRPr="002D7013" w:rsidRDefault="00C873FE" w:rsidP="00143925">
      <w:pPr>
        <w:widowControl w:val="0"/>
        <w:spacing w:line="0" w:lineRule="atLeast"/>
        <w:jc w:val="both"/>
        <w:rPr>
          <w:rFonts w:cs="Arial"/>
          <w:snapToGrid w:val="0"/>
          <w:color w:val="000000"/>
          <w:lang w:val="en-150"/>
        </w:rPr>
      </w:pPr>
      <w:r w:rsidRPr="002D7013">
        <w:rPr>
          <w:rFonts w:cs="Arial"/>
          <w:snapToGrid w:val="0"/>
          <w:color w:val="000000"/>
          <w:lang w:val="en-150"/>
        </w:rPr>
        <w:t>Following coil options shall be available to ensure component corrosion-resistance in all operating environments:</w:t>
      </w:r>
    </w:p>
    <w:p w14:paraId="75448677" w14:textId="77777777" w:rsidR="00C873FE" w:rsidRPr="002D7013" w:rsidRDefault="00C873FE" w:rsidP="009F3CE9">
      <w:pPr>
        <w:pStyle w:val="ListParagraph"/>
        <w:widowControl w:val="0"/>
        <w:numPr>
          <w:ilvl w:val="0"/>
          <w:numId w:val="26"/>
        </w:numPr>
        <w:spacing w:line="0" w:lineRule="atLeast"/>
        <w:ind w:left="567" w:hanging="207"/>
        <w:jc w:val="both"/>
        <w:rPr>
          <w:rFonts w:cs="Arial"/>
          <w:snapToGrid w:val="0"/>
          <w:color w:val="000000"/>
          <w:lang w:val="en-150"/>
        </w:rPr>
      </w:pPr>
      <w:r w:rsidRPr="002D7013">
        <w:rPr>
          <w:rFonts w:cs="Arial"/>
          <w:snapToGrid w:val="0"/>
          <w:color w:val="000000"/>
          <w:lang w:val="en-150"/>
        </w:rPr>
        <w:t>Coil equipped with copper pipes mechanically expanded into copper fins.</w:t>
      </w:r>
    </w:p>
    <w:p w14:paraId="60E774AC" w14:textId="77777777" w:rsidR="00C873FE" w:rsidRPr="002D7013" w:rsidRDefault="00C873FE" w:rsidP="009F3CE9">
      <w:pPr>
        <w:pStyle w:val="ListParagraph"/>
        <w:widowControl w:val="0"/>
        <w:numPr>
          <w:ilvl w:val="0"/>
          <w:numId w:val="26"/>
        </w:numPr>
        <w:spacing w:line="0" w:lineRule="atLeast"/>
        <w:ind w:left="567" w:hanging="207"/>
        <w:jc w:val="both"/>
        <w:rPr>
          <w:rFonts w:cs="Arial"/>
          <w:snapToGrid w:val="0"/>
          <w:color w:val="000000"/>
          <w:lang w:val="en-150"/>
        </w:rPr>
      </w:pPr>
      <w:r w:rsidRPr="002D7013">
        <w:rPr>
          <w:rFonts w:cs="Arial"/>
          <w:snapToGrid w:val="0"/>
          <w:color w:val="000000"/>
          <w:lang w:val="en-150"/>
        </w:rPr>
        <w:t>INERA® coil equipped with copper pipes and aluminium-alloy fins.</w:t>
      </w:r>
    </w:p>
    <w:p w14:paraId="2A73C4A0" w14:textId="77777777" w:rsidR="00C873FE" w:rsidRPr="002D7013" w:rsidRDefault="00C873FE" w:rsidP="009F3CE9">
      <w:pPr>
        <w:pStyle w:val="ListParagraph"/>
        <w:widowControl w:val="0"/>
        <w:numPr>
          <w:ilvl w:val="0"/>
          <w:numId w:val="26"/>
        </w:numPr>
        <w:spacing w:line="0" w:lineRule="atLeast"/>
        <w:ind w:left="567" w:hanging="207"/>
        <w:jc w:val="both"/>
        <w:rPr>
          <w:rFonts w:cs="Arial"/>
          <w:snapToGrid w:val="0"/>
          <w:color w:val="000000"/>
          <w:lang w:val="en-150"/>
        </w:rPr>
      </w:pPr>
      <w:r w:rsidRPr="002D7013">
        <w:rPr>
          <w:rFonts w:cs="Arial"/>
          <w:snapToGrid w:val="0"/>
          <w:color w:val="000000"/>
          <w:lang w:val="en-150"/>
        </w:rPr>
        <w:t>Coil equipped with copper pipes mechanically expanded into aluminium fins with polyurethane and Blygold® coating.</w:t>
      </w:r>
    </w:p>
    <w:p w14:paraId="1BFACCEC" w14:textId="033B0D70" w:rsidR="00C873FE" w:rsidRPr="002D7013" w:rsidRDefault="00C873FE" w:rsidP="009F3CE9">
      <w:pPr>
        <w:pStyle w:val="ListParagraph"/>
        <w:widowControl w:val="0"/>
        <w:numPr>
          <w:ilvl w:val="0"/>
          <w:numId w:val="26"/>
        </w:numPr>
        <w:spacing w:line="0" w:lineRule="atLeast"/>
        <w:ind w:left="567" w:hanging="207"/>
        <w:jc w:val="both"/>
        <w:rPr>
          <w:rFonts w:cs="Arial"/>
          <w:snapToGrid w:val="0"/>
          <w:color w:val="000000"/>
          <w:lang w:val="en-150"/>
        </w:rPr>
      </w:pPr>
      <w:r w:rsidRPr="002D7013">
        <w:rPr>
          <w:rFonts w:cs="Arial"/>
          <w:snapToGrid w:val="0"/>
          <w:color w:val="000000"/>
          <w:lang w:val="en-150"/>
        </w:rPr>
        <w:t>Stainless steel condensate drain pan</w:t>
      </w:r>
      <w:r w:rsidR="00B923FE" w:rsidRPr="002D7013">
        <w:rPr>
          <w:rFonts w:cs="Arial"/>
          <w:snapToGrid w:val="0"/>
          <w:color w:val="000000"/>
          <w:lang w:val="en-150"/>
        </w:rPr>
        <w:t xml:space="preserve"> option.</w:t>
      </w:r>
    </w:p>
    <w:p w14:paraId="6864716A" w14:textId="1DCEC190" w:rsidR="00E90314" w:rsidRPr="002D7013" w:rsidRDefault="00E90314" w:rsidP="00E90314">
      <w:pPr>
        <w:widowControl w:val="0"/>
        <w:spacing w:line="0" w:lineRule="atLeast"/>
        <w:jc w:val="both"/>
        <w:rPr>
          <w:rFonts w:cs="Arial"/>
          <w:snapToGrid w:val="0"/>
          <w:color w:val="000000"/>
          <w:lang w:val="en-150"/>
        </w:rPr>
      </w:pPr>
    </w:p>
    <w:p w14:paraId="5B97197F" w14:textId="4711DD09" w:rsidR="00E90314" w:rsidRPr="002D7013" w:rsidRDefault="003110F7"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Heating</w:t>
      </w:r>
    </w:p>
    <w:p w14:paraId="54E2CB0B" w14:textId="77777777" w:rsidR="003110F7" w:rsidRPr="002D7013" w:rsidRDefault="003110F7" w:rsidP="003110F7">
      <w:pPr>
        <w:pStyle w:val="ListParagraph"/>
        <w:widowControl w:val="0"/>
        <w:numPr>
          <w:ilvl w:val="0"/>
          <w:numId w:val="32"/>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Hot water auxiliary coil fitted with a three-way valve. Two options shall be available:</w:t>
      </w:r>
    </w:p>
    <w:p w14:paraId="1B94370C" w14:textId="77777777" w:rsidR="003110F7" w:rsidRPr="002D7013" w:rsidRDefault="003110F7" w:rsidP="003110F7">
      <w:pPr>
        <w:pStyle w:val="ListParagraph"/>
        <w:widowControl w:val="0"/>
        <w:numPr>
          <w:ilvl w:val="1"/>
          <w:numId w:val="32"/>
        </w:numPr>
        <w:spacing w:line="0" w:lineRule="atLeast"/>
        <w:jc w:val="both"/>
        <w:rPr>
          <w:rFonts w:cs="Arial"/>
          <w:snapToGrid w:val="0"/>
          <w:color w:val="000000"/>
          <w:u w:color="000000"/>
          <w:lang w:val="en-150"/>
        </w:rPr>
      </w:pPr>
      <w:r w:rsidRPr="002D7013">
        <w:rPr>
          <w:rFonts w:cs="Arial"/>
          <w:snapToGrid w:val="0"/>
          <w:color w:val="000000"/>
          <w:u w:color="000000"/>
          <w:lang w:val="en-150"/>
        </w:rPr>
        <w:t>Primary Heating Coil in cooling-only units.</w:t>
      </w:r>
    </w:p>
    <w:p w14:paraId="201076DE" w14:textId="77777777" w:rsidR="003110F7" w:rsidRPr="002D7013" w:rsidRDefault="003110F7" w:rsidP="003110F7">
      <w:pPr>
        <w:pStyle w:val="ListParagraph"/>
        <w:widowControl w:val="0"/>
        <w:numPr>
          <w:ilvl w:val="1"/>
          <w:numId w:val="32"/>
        </w:numPr>
        <w:spacing w:line="0" w:lineRule="atLeast"/>
        <w:jc w:val="both"/>
        <w:rPr>
          <w:rFonts w:cs="Arial"/>
          <w:snapToGrid w:val="0"/>
          <w:color w:val="000000"/>
          <w:u w:color="000000"/>
          <w:lang w:val="en-150"/>
        </w:rPr>
      </w:pPr>
      <w:r w:rsidRPr="002D7013">
        <w:rPr>
          <w:rFonts w:cs="Arial"/>
          <w:snapToGrid w:val="0"/>
          <w:color w:val="000000"/>
          <w:u w:color="000000"/>
          <w:lang w:val="en-150"/>
        </w:rPr>
        <w:t>Auxiliary Heating Coil in reversible heat pump units.</w:t>
      </w:r>
    </w:p>
    <w:p w14:paraId="32ACDC45" w14:textId="77777777" w:rsidR="003110F7" w:rsidRPr="002D7013" w:rsidRDefault="003110F7" w:rsidP="003110F7">
      <w:pPr>
        <w:widowControl w:val="0"/>
        <w:spacing w:line="0" w:lineRule="atLeast"/>
        <w:jc w:val="both"/>
        <w:rPr>
          <w:rFonts w:cs="Arial"/>
          <w:snapToGrid w:val="0"/>
          <w:color w:val="000000"/>
          <w:u w:color="000000"/>
          <w:lang w:val="en-150"/>
        </w:rPr>
      </w:pPr>
      <w:r w:rsidRPr="002D7013">
        <w:rPr>
          <w:rFonts w:cs="Arial"/>
          <w:snapToGrid w:val="0"/>
          <w:color w:val="000000"/>
          <w:u w:color="000000"/>
          <w:lang w:val="en-150"/>
        </w:rPr>
        <w:t>Should the unit include a hot water coil and be equipped with free-cooling option, an anti-frost thermostat is to be installed if the unit operates at low ambient temperatures.</w:t>
      </w:r>
    </w:p>
    <w:p w14:paraId="2C8B10B2" w14:textId="11DDDA20" w:rsidR="003110F7" w:rsidRPr="002D7013" w:rsidRDefault="003110F7" w:rsidP="003110F7">
      <w:pPr>
        <w:pStyle w:val="ListParagraph"/>
        <w:widowControl w:val="0"/>
        <w:numPr>
          <w:ilvl w:val="0"/>
          <w:numId w:val="32"/>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Auxiliary Electrical Heaters: Air flow controller shall be included if an auxiliary electrical heater option is selected.</w:t>
      </w:r>
    </w:p>
    <w:p w14:paraId="17429AD1" w14:textId="77777777" w:rsidR="003110F7" w:rsidRPr="002D7013" w:rsidRDefault="003110F7" w:rsidP="003110F7">
      <w:pPr>
        <w:pStyle w:val="ListParagraph"/>
        <w:widowControl w:val="0"/>
        <w:spacing w:line="0" w:lineRule="atLeast"/>
        <w:ind w:left="567"/>
        <w:jc w:val="both"/>
        <w:rPr>
          <w:rFonts w:cs="Arial"/>
          <w:snapToGrid w:val="0"/>
          <w:color w:val="000000"/>
          <w:lang w:val="en-150"/>
        </w:rPr>
      </w:pPr>
    </w:p>
    <w:p w14:paraId="306DE164" w14:textId="4EC33834" w:rsidR="00E90314" w:rsidRPr="002D7013" w:rsidRDefault="003110F7"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Indoor Air Quality</w:t>
      </w:r>
    </w:p>
    <w:p w14:paraId="1E435DEA" w14:textId="77777777" w:rsidR="003110F7" w:rsidRPr="002D7013" w:rsidRDefault="003110F7" w:rsidP="003110F7">
      <w:pPr>
        <w:widowControl w:val="0"/>
        <w:spacing w:line="0" w:lineRule="atLeast"/>
        <w:jc w:val="both"/>
        <w:rPr>
          <w:rFonts w:cs="Arial"/>
          <w:snapToGrid w:val="0"/>
          <w:color w:val="000000"/>
          <w:u w:color="000000"/>
          <w:lang w:val="en-150"/>
        </w:rPr>
      </w:pPr>
      <w:r w:rsidRPr="002D7013">
        <w:rPr>
          <w:rFonts w:cs="Arial"/>
          <w:snapToGrid w:val="0"/>
          <w:color w:val="000000"/>
          <w:u w:color="000000"/>
          <w:lang w:val="en-150"/>
        </w:rPr>
        <w:t>The following filter options shall be available:</w:t>
      </w:r>
    </w:p>
    <w:p w14:paraId="19769FD8" w14:textId="77777777" w:rsidR="003110F7" w:rsidRPr="002D7013" w:rsidRDefault="003110F7" w:rsidP="003110F7">
      <w:pPr>
        <w:pStyle w:val="ListParagraph"/>
        <w:widowControl w:val="0"/>
        <w:numPr>
          <w:ilvl w:val="0"/>
          <w:numId w:val="32"/>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Supply air side filtration:</w:t>
      </w:r>
    </w:p>
    <w:p w14:paraId="76DEE008" w14:textId="77777777" w:rsidR="003110F7" w:rsidRPr="002D7013" w:rsidRDefault="003110F7" w:rsidP="003110F7">
      <w:pPr>
        <w:pStyle w:val="ListParagraph"/>
        <w:widowControl w:val="0"/>
        <w:numPr>
          <w:ilvl w:val="1"/>
          <w:numId w:val="32"/>
        </w:numPr>
        <w:spacing w:line="0" w:lineRule="atLeast"/>
        <w:jc w:val="both"/>
        <w:rPr>
          <w:rFonts w:cs="Arial"/>
          <w:snapToGrid w:val="0"/>
          <w:color w:val="000000"/>
          <w:u w:color="000000"/>
          <w:lang w:val="en-150"/>
        </w:rPr>
      </w:pPr>
      <w:r w:rsidRPr="002D7013">
        <w:rPr>
          <w:rFonts w:cs="Arial"/>
          <w:snapToGrid w:val="0"/>
          <w:color w:val="000000"/>
          <w:u w:color="000000"/>
          <w:lang w:val="en-150"/>
        </w:rPr>
        <w:t>G4 class gravimetric filter.</w:t>
      </w:r>
    </w:p>
    <w:p w14:paraId="5F458672" w14:textId="544C3771" w:rsidR="003110F7" w:rsidRPr="002D7013" w:rsidRDefault="003110F7" w:rsidP="003110F7">
      <w:pPr>
        <w:pStyle w:val="ListParagraph"/>
        <w:widowControl w:val="0"/>
        <w:numPr>
          <w:ilvl w:val="1"/>
          <w:numId w:val="32"/>
        </w:numPr>
        <w:spacing w:line="0" w:lineRule="atLeast"/>
        <w:jc w:val="both"/>
        <w:rPr>
          <w:rFonts w:cs="Arial"/>
          <w:snapToGrid w:val="0"/>
          <w:color w:val="000000"/>
          <w:u w:color="000000"/>
          <w:lang w:val="en-150"/>
        </w:rPr>
      </w:pPr>
      <w:r w:rsidRPr="002D7013">
        <w:rPr>
          <w:rFonts w:cs="Arial"/>
          <w:snapToGrid w:val="0"/>
          <w:color w:val="000000"/>
          <w:u w:color="000000"/>
          <w:lang w:val="en-150"/>
        </w:rPr>
        <w:t>G4 class gravimetric filter + creased opacimetric M6 to F9 class filters.</w:t>
      </w:r>
    </w:p>
    <w:p w14:paraId="499D33BE" w14:textId="716AF709" w:rsidR="00E90314" w:rsidRPr="002D7013" w:rsidRDefault="00E90314" w:rsidP="003110F7">
      <w:pPr>
        <w:pStyle w:val="ListParagraph"/>
        <w:widowControl w:val="0"/>
        <w:numPr>
          <w:ilvl w:val="0"/>
          <w:numId w:val="33"/>
        </w:numPr>
        <w:spacing w:line="0" w:lineRule="atLeast"/>
        <w:ind w:left="567" w:hanging="207"/>
        <w:jc w:val="both"/>
        <w:rPr>
          <w:rFonts w:cs="Arial"/>
          <w:snapToGrid w:val="0"/>
          <w:color w:val="000000"/>
          <w:lang w:val="en-150"/>
        </w:rPr>
      </w:pPr>
      <w:r w:rsidRPr="002D7013">
        <w:rPr>
          <w:rFonts w:cs="Arial"/>
          <w:snapToGrid w:val="0"/>
          <w:color w:val="000000"/>
          <w:lang w:val="en-150"/>
        </w:rPr>
        <w:t xml:space="preserve">Air quality probe to enable </w:t>
      </w:r>
      <w:r w:rsidR="00841D94" w:rsidRPr="002D7013">
        <w:rPr>
          <w:rFonts w:cs="Arial"/>
          <w:snapToGrid w:val="0"/>
          <w:color w:val="000000"/>
          <w:lang w:val="en-150"/>
        </w:rPr>
        <w:t>CO</w:t>
      </w:r>
      <w:r w:rsidR="00841D94" w:rsidRPr="002D7013">
        <w:rPr>
          <w:rFonts w:cs="Arial"/>
          <w:snapToGrid w:val="0"/>
          <w:color w:val="000000"/>
          <w:vertAlign w:val="subscript"/>
          <w:lang w:val="en-150"/>
        </w:rPr>
        <w:t>2</w:t>
      </w:r>
      <w:r w:rsidR="00841D94" w:rsidRPr="002D7013">
        <w:rPr>
          <w:rFonts w:cs="Arial"/>
          <w:snapToGrid w:val="0"/>
          <w:color w:val="000000"/>
          <w:lang w:val="en-150"/>
        </w:rPr>
        <w:t xml:space="preserve"> </w:t>
      </w:r>
      <w:r w:rsidRPr="002D7013">
        <w:rPr>
          <w:rFonts w:cs="Arial"/>
          <w:snapToGrid w:val="0"/>
          <w:color w:val="000000"/>
          <w:lang w:val="en-150"/>
        </w:rPr>
        <w:t>measuring.</w:t>
      </w:r>
    </w:p>
    <w:p w14:paraId="626FAAD8" w14:textId="77777777" w:rsidR="00841D94" w:rsidRPr="002D7013" w:rsidRDefault="00841D94" w:rsidP="00E90314">
      <w:pPr>
        <w:widowControl w:val="0"/>
        <w:spacing w:line="0" w:lineRule="atLeast"/>
        <w:jc w:val="both"/>
        <w:rPr>
          <w:rFonts w:cs="Arial"/>
          <w:i/>
          <w:snapToGrid w:val="0"/>
          <w:color w:val="000000"/>
          <w:u w:val="single"/>
          <w:lang w:val="en-150"/>
        </w:rPr>
      </w:pPr>
    </w:p>
    <w:p w14:paraId="6BA95534" w14:textId="436DB2C3" w:rsidR="00E90314" w:rsidRPr="002D7013" w:rsidRDefault="003110F7"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lastRenderedPageBreak/>
        <w:t>Safety</w:t>
      </w:r>
    </w:p>
    <w:p w14:paraId="459BAEAF" w14:textId="77777777" w:rsidR="003110F7" w:rsidRPr="002D7013" w:rsidRDefault="003110F7" w:rsidP="003110F7">
      <w:pPr>
        <w:pStyle w:val="ListParagraph"/>
        <w:widowControl w:val="0"/>
        <w:numPr>
          <w:ilvl w:val="0"/>
          <w:numId w:val="34"/>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Supply and return fan soft starter option. This option shall only be available for belt-driven centrifugal fans. Option shall be compulsory for motors with a rated output equal or more than 15 kW.</w:t>
      </w:r>
    </w:p>
    <w:p w14:paraId="008951F6" w14:textId="77777777" w:rsidR="003110F7" w:rsidRPr="002D7013" w:rsidRDefault="003110F7" w:rsidP="003110F7">
      <w:pPr>
        <w:pStyle w:val="ListParagraph"/>
        <w:widowControl w:val="0"/>
        <w:numPr>
          <w:ilvl w:val="0"/>
          <w:numId w:val="34"/>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Differential pressure switch for the detection of filter clogging.</w:t>
      </w:r>
    </w:p>
    <w:p w14:paraId="2F19EA70" w14:textId="77777777" w:rsidR="003110F7" w:rsidRPr="002D7013" w:rsidRDefault="003110F7" w:rsidP="003110F7">
      <w:pPr>
        <w:pStyle w:val="ListParagraph"/>
        <w:widowControl w:val="0"/>
        <w:numPr>
          <w:ilvl w:val="0"/>
          <w:numId w:val="34"/>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Differential pressure switch for air flow control.</w:t>
      </w:r>
    </w:p>
    <w:p w14:paraId="10439AA4" w14:textId="77777777" w:rsidR="003110F7" w:rsidRPr="002D7013" w:rsidRDefault="003110F7" w:rsidP="003110F7">
      <w:pPr>
        <w:pStyle w:val="ListParagraph"/>
        <w:widowControl w:val="0"/>
        <w:numPr>
          <w:ilvl w:val="0"/>
          <w:numId w:val="34"/>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Smoke detection station in accordance with NF S 61-961 standard requirements.</w:t>
      </w:r>
    </w:p>
    <w:p w14:paraId="0C903D4A" w14:textId="77777777" w:rsidR="003110F7" w:rsidRPr="002D7013" w:rsidRDefault="003110F7" w:rsidP="003110F7">
      <w:pPr>
        <w:pStyle w:val="ListParagraph"/>
        <w:widowControl w:val="0"/>
        <w:numPr>
          <w:ilvl w:val="0"/>
          <w:numId w:val="34"/>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Refrigerant leak detector option. This allows for the prompt identification of gas leakages, hence ensuring occupant safety. Installation of the device ensures F-GAS, EN378 and ASHRAE 15 standards compliance.</w:t>
      </w:r>
    </w:p>
    <w:p w14:paraId="301704CB" w14:textId="7E1F9A1D" w:rsidR="00E90314" w:rsidRPr="002D7013" w:rsidRDefault="00E90314" w:rsidP="00E90314">
      <w:pPr>
        <w:widowControl w:val="0"/>
        <w:spacing w:line="0" w:lineRule="atLeast"/>
        <w:jc w:val="both"/>
        <w:rPr>
          <w:rFonts w:cs="Arial"/>
          <w:snapToGrid w:val="0"/>
          <w:color w:val="000000"/>
          <w:lang w:val="en-150"/>
        </w:rPr>
      </w:pPr>
    </w:p>
    <w:p w14:paraId="149269C4" w14:textId="77777777"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Installation</w:t>
      </w:r>
    </w:p>
    <w:p w14:paraId="016C1706" w14:textId="596BA4B0" w:rsidR="003110F7" w:rsidRPr="002D7013" w:rsidRDefault="003110F7" w:rsidP="003110F7">
      <w:pPr>
        <w:pStyle w:val="ListParagraph"/>
        <w:widowControl w:val="0"/>
        <w:numPr>
          <w:ilvl w:val="0"/>
          <w:numId w:val="35"/>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Anti-vibration rubber mounts.</w:t>
      </w:r>
    </w:p>
    <w:p w14:paraId="7FA65484" w14:textId="15F6B6C1" w:rsidR="00B81AC6" w:rsidRPr="002D7013" w:rsidRDefault="00246A31" w:rsidP="00246A31">
      <w:pPr>
        <w:pStyle w:val="ListParagraph"/>
        <w:widowControl w:val="0"/>
        <w:numPr>
          <w:ilvl w:val="0"/>
          <w:numId w:val="35"/>
        </w:numPr>
        <w:spacing w:line="0" w:lineRule="atLeast"/>
        <w:ind w:left="567" w:hanging="207"/>
        <w:jc w:val="both"/>
        <w:rPr>
          <w:rFonts w:cs="Arial"/>
          <w:snapToGrid w:val="0"/>
          <w:color w:val="000000"/>
          <w:lang w:val="en-150"/>
        </w:rPr>
      </w:pPr>
      <w:r w:rsidRPr="002D7013">
        <w:rPr>
          <w:rFonts w:cs="Arial"/>
          <w:snapToGrid w:val="0"/>
          <w:color w:val="000000"/>
          <w:lang w:val="en-150"/>
        </w:rPr>
        <w:t>Option to replace plug EC fans with centrifugal belt-driven</w:t>
      </w:r>
      <w:r w:rsidR="00B81AC6" w:rsidRPr="002D7013">
        <w:rPr>
          <w:rFonts w:cs="Arial"/>
          <w:snapToGrid w:val="0"/>
          <w:color w:val="000000"/>
          <w:lang w:val="en-150"/>
        </w:rPr>
        <w:t xml:space="preserve"> fan</w:t>
      </w:r>
      <w:r w:rsidRPr="002D7013">
        <w:rPr>
          <w:rFonts w:cs="Arial"/>
          <w:snapToGrid w:val="0"/>
          <w:color w:val="000000"/>
          <w:lang w:val="en-150"/>
        </w:rPr>
        <w:t>s.</w:t>
      </w:r>
    </w:p>
    <w:p w14:paraId="2ABC0298" w14:textId="77777777" w:rsidR="003110F7" w:rsidRPr="002D7013" w:rsidRDefault="003110F7" w:rsidP="003110F7">
      <w:pPr>
        <w:pStyle w:val="ListParagraph"/>
        <w:widowControl w:val="0"/>
        <w:numPr>
          <w:ilvl w:val="0"/>
          <w:numId w:val="35"/>
        </w:numPr>
        <w:spacing w:line="0" w:lineRule="atLeast"/>
        <w:ind w:left="567" w:hanging="207"/>
        <w:jc w:val="both"/>
        <w:rPr>
          <w:rFonts w:cs="Arial"/>
          <w:snapToGrid w:val="0"/>
          <w:color w:val="000000"/>
          <w:u w:color="000000"/>
          <w:lang w:val="en-150"/>
        </w:rPr>
      </w:pPr>
      <w:r w:rsidRPr="002D7013">
        <w:rPr>
          <w:rFonts w:cs="Arial"/>
          <w:snapToGrid w:val="0"/>
          <w:color w:val="000000"/>
          <w:u w:color="000000"/>
          <w:lang w:val="en-150"/>
        </w:rPr>
        <w:t>Configurable position of supply and/or return air side (several assemblies to choose from).</w:t>
      </w:r>
    </w:p>
    <w:p w14:paraId="6562AB70" w14:textId="2BE22704" w:rsidR="003110F7" w:rsidRPr="002D7013" w:rsidRDefault="003110F7" w:rsidP="00E90314">
      <w:pPr>
        <w:pStyle w:val="ListParagraph"/>
        <w:widowControl w:val="0"/>
        <w:numPr>
          <w:ilvl w:val="0"/>
          <w:numId w:val="35"/>
        </w:numPr>
        <w:spacing w:line="0" w:lineRule="atLeast"/>
        <w:ind w:left="567" w:hanging="207"/>
        <w:jc w:val="both"/>
        <w:rPr>
          <w:rFonts w:cs="Arial"/>
          <w:snapToGrid w:val="0"/>
          <w:color w:val="000000"/>
          <w:lang w:val="en-150"/>
        </w:rPr>
      </w:pPr>
      <w:r w:rsidRPr="002D7013">
        <w:rPr>
          <w:rFonts w:cs="Arial"/>
          <w:snapToGrid w:val="0"/>
          <w:color w:val="000000"/>
          <w:u w:color="000000"/>
          <w:lang w:val="en-150"/>
        </w:rPr>
        <w:t>Assemblies with mixing box for fresh air intake and free-cooling available.</w:t>
      </w:r>
    </w:p>
    <w:p w14:paraId="210C98A9" w14:textId="7B494AB5" w:rsidR="00E90314" w:rsidRPr="002D7013" w:rsidRDefault="00E90314" w:rsidP="00E90314">
      <w:pPr>
        <w:widowControl w:val="0"/>
        <w:spacing w:line="0" w:lineRule="atLeast"/>
        <w:jc w:val="both"/>
        <w:rPr>
          <w:rFonts w:cs="Arial"/>
          <w:snapToGrid w:val="0"/>
          <w:color w:val="000000"/>
          <w:lang w:val="en-150"/>
        </w:rPr>
      </w:pPr>
    </w:p>
    <w:p w14:paraId="1454884E" w14:textId="77777777" w:rsidR="00E90314" w:rsidRPr="002D7013" w:rsidRDefault="00E90314" w:rsidP="00E90314">
      <w:pPr>
        <w:widowControl w:val="0"/>
        <w:spacing w:line="0" w:lineRule="atLeast"/>
        <w:jc w:val="both"/>
        <w:rPr>
          <w:rFonts w:cs="Arial"/>
          <w:i/>
          <w:snapToGrid w:val="0"/>
          <w:color w:val="000000"/>
          <w:u w:val="single"/>
          <w:lang w:val="en-150"/>
        </w:rPr>
      </w:pPr>
      <w:r w:rsidRPr="002D7013">
        <w:rPr>
          <w:rFonts w:cs="Arial"/>
          <w:i/>
          <w:snapToGrid w:val="0"/>
          <w:color w:val="000000"/>
          <w:u w:val="single"/>
          <w:lang w:val="en-150"/>
        </w:rPr>
        <w:t>Free-cooling</w:t>
      </w:r>
    </w:p>
    <w:p w14:paraId="72B02A7C" w14:textId="77777777" w:rsidR="003110F7" w:rsidRPr="002D7013" w:rsidRDefault="003110F7" w:rsidP="003110F7">
      <w:pPr>
        <w:widowControl w:val="0"/>
        <w:spacing w:line="0" w:lineRule="atLeast"/>
        <w:jc w:val="both"/>
        <w:rPr>
          <w:rFonts w:cs="Arial"/>
          <w:snapToGrid w:val="0"/>
          <w:color w:val="000000"/>
          <w:u w:color="000000"/>
          <w:lang w:val="en-150"/>
        </w:rPr>
      </w:pPr>
      <w:r w:rsidRPr="002D7013">
        <w:rPr>
          <w:rFonts w:cs="Arial"/>
          <w:snapToGrid w:val="0"/>
          <w:color w:val="000000"/>
          <w:u w:color="000000"/>
          <w:lang w:val="en-150"/>
        </w:rPr>
        <w:t xml:space="preserve">Units equipped with mixing box shall be able to function on free-cooling mode regulated by central electronic control. This function shall allow the exploitation of outdoor air conditions to reduce load on coil. </w:t>
      </w:r>
      <w:r w:rsidRPr="002D7013">
        <w:rPr>
          <w:rFonts w:cs="Arial"/>
          <w:snapToGrid w:val="0"/>
          <w:color w:val="000000"/>
          <w:lang w:val="en-150"/>
        </w:rPr>
        <w:t>Dampers shall be available to regulate the percentage of outdoor air flow (0% to 100% variation). Economizer control should be thermo-enthalpic i.e. economizer should work by comparing requested and outdoor air enthalpy and temperature values. This is the optimum solution as it takes climate variability into account. Thermal and enthalpic economizer control shall also be available as alternative options.</w:t>
      </w:r>
    </w:p>
    <w:p w14:paraId="3732552E" w14:textId="6007A898" w:rsidR="003110F7" w:rsidRPr="002D7013" w:rsidRDefault="003110F7" w:rsidP="00E90314">
      <w:pPr>
        <w:widowControl w:val="0"/>
        <w:spacing w:line="0" w:lineRule="atLeast"/>
        <w:jc w:val="both"/>
        <w:rPr>
          <w:rFonts w:cs="Arial"/>
          <w:snapToGrid w:val="0"/>
          <w:color w:val="000000"/>
          <w:lang w:val="en-150"/>
        </w:rPr>
      </w:pPr>
    </w:p>
    <w:p w14:paraId="20DBABAF" w14:textId="5ABF29DB" w:rsidR="001874C2" w:rsidRPr="002D7013" w:rsidRDefault="001874C2" w:rsidP="00E90314">
      <w:pPr>
        <w:widowControl w:val="0"/>
        <w:spacing w:line="0" w:lineRule="atLeast"/>
        <w:jc w:val="both"/>
        <w:rPr>
          <w:rFonts w:cs="Arial"/>
          <w:b/>
          <w:snapToGrid w:val="0"/>
          <w:color w:val="000000"/>
          <w:u w:val="single" w:color="000000"/>
          <w:lang w:val="en-150"/>
        </w:rPr>
      </w:pPr>
      <w:r w:rsidRPr="002D7013">
        <w:rPr>
          <w:rFonts w:cs="Arial"/>
          <w:b/>
          <w:snapToGrid w:val="0"/>
          <w:color w:val="000000"/>
          <w:u w:val="single" w:color="000000"/>
          <w:lang w:val="en-150"/>
        </w:rPr>
        <w:t>Control</w:t>
      </w:r>
    </w:p>
    <w:p w14:paraId="72B59D82" w14:textId="070A7F6A" w:rsidR="001874C2" w:rsidRPr="00E7260D" w:rsidRDefault="00347E38" w:rsidP="003B37CD">
      <w:pPr>
        <w:widowControl w:val="0"/>
        <w:spacing w:line="0" w:lineRule="atLeast"/>
        <w:jc w:val="both"/>
        <w:rPr>
          <w:rFonts w:cs="Arial"/>
          <w:snapToGrid w:val="0"/>
          <w:color w:val="000000"/>
          <w:lang w:val="en-US"/>
        </w:rPr>
      </w:pPr>
      <w:r w:rsidRPr="002D7013">
        <w:rPr>
          <w:rFonts w:cs="Arial"/>
          <w:snapToGrid w:val="0"/>
          <w:color w:val="000000"/>
          <w:lang w:val="en-150"/>
        </w:rPr>
        <w:t>Control</w:t>
      </w:r>
      <w:r w:rsidR="00961710" w:rsidRPr="002D7013">
        <w:rPr>
          <w:rFonts w:cs="Arial"/>
          <w:snapToGrid w:val="0"/>
          <w:color w:val="000000"/>
          <w:lang w:val="en-150"/>
        </w:rPr>
        <w:t xml:space="preserve"> system shall consist of a</w:t>
      </w:r>
      <w:r w:rsidR="001957CD" w:rsidRPr="002D7013">
        <w:rPr>
          <w:rFonts w:cs="Arial"/>
          <w:snapToGrid w:val="0"/>
          <w:color w:val="000000"/>
          <w:lang w:val="en-150"/>
        </w:rPr>
        <w:t>n</w:t>
      </w:r>
      <w:r w:rsidR="00961710" w:rsidRPr="002D7013">
        <w:rPr>
          <w:rFonts w:cs="Arial"/>
          <w:snapToGrid w:val="0"/>
          <w:color w:val="000000"/>
          <w:lang w:val="en-150"/>
        </w:rPr>
        <w:t xml:space="preserve"> μPC</w:t>
      </w:r>
      <w:r w:rsidR="0086650F" w:rsidRPr="002D7013">
        <w:rPr>
          <w:rFonts w:cs="Arial"/>
          <w:snapToGrid w:val="0"/>
          <w:color w:val="000000"/>
          <w:lang w:val="en-150"/>
        </w:rPr>
        <w:t xml:space="preserve"> </w:t>
      </w:r>
      <w:r w:rsidR="00961710" w:rsidRPr="002D7013">
        <w:rPr>
          <w:rFonts w:cs="Arial"/>
          <w:snapToGrid w:val="0"/>
          <w:color w:val="000000"/>
          <w:lang w:val="en-150"/>
        </w:rPr>
        <w:t>MEDIUM control board, sensors, a pGD1 graphic</w:t>
      </w:r>
      <w:r w:rsidR="003B64C1" w:rsidRPr="002D7013">
        <w:rPr>
          <w:rFonts w:cs="Arial"/>
          <w:snapToGrid w:val="0"/>
          <w:color w:val="000000"/>
          <w:lang w:val="en-150"/>
        </w:rPr>
        <w:t>s</w:t>
      </w:r>
      <w:r w:rsidR="00961710" w:rsidRPr="002D7013">
        <w:rPr>
          <w:rFonts w:cs="Arial"/>
          <w:snapToGrid w:val="0"/>
          <w:color w:val="000000"/>
          <w:lang w:val="en-150"/>
        </w:rPr>
        <w:t xml:space="preserve"> terminal and</w:t>
      </w:r>
      <w:r w:rsidR="00B77E44" w:rsidRPr="002D7013">
        <w:rPr>
          <w:rFonts w:cs="Arial"/>
          <w:snapToGrid w:val="0"/>
          <w:color w:val="000000"/>
          <w:lang w:val="en-150"/>
        </w:rPr>
        <w:t xml:space="preserve">, optionally, a </w:t>
      </w:r>
      <w:r w:rsidR="00961710" w:rsidRPr="002D7013">
        <w:rPr>
          <w:rFonts w:cs="Arial"/>
          <w:snapToGrid w:val="0"/>
          <w:color w:val="000000"/>
          <w:lang w:val="en-150"/>
        </w:rPr>
        <w:t>user terminal.</w:t>
      </w:r>
      <w:r w:rsidR="00FE6887" w:rsidRPr="002D7013">
        <w:rPr>
          <w:rFonts w:cs="Arial"/>
          <w:snapToGrid w:val="0"/>
          <w:color w:val="000000"/>
          <w:lang w:val="en-150"/>
        </w:rPr>
        <w:t xml:space="preserve"> The described control</w:t>
      </w:r>
      <w:r w:rsidR="003B37CD" w:rsidRPr="002D7013">
        <w:rPr>
          <w:rFonts w:cs="Arial"/>
          <w:snapToGrid w:val="0"/>
          <w:color w:val="000000"/>
          <w:lang w:val="en-150"/>
        </w:rPr>
        <w:t xml:space="preserve"> system </w:t>
      </w:r>
      <w:r w:rsidR="00FE6887" w:rsidRPr="002D7013">
        <w:rPr>
          <w:rFonts w:cs="Arial"/>
          <w:snapToGrid w:val="0"/>
          <w:color w:val="000000"/>
          <w:lang w:val="en-150"/>
        </w:rPr>
        <w:t xml:space="preserve">shall </w:t>
      </w:r>
      <w:r w:rsidR="00197B58" w:rsidRPr="002D7013">
        <w:rPr>
          <w:rFonts w:cs="Arial"/>
          <w:snapToGrid w:val="0"/>
          <w:color w:val="000000"/>
          <w:lang w:val="en-150"/>
        </w:rPr>
        <w:t xml:space="preserve">make </w:t>
      </w:r>
      <w:r w:rsidR="003B37CD" w:rsidRPr="002D7013">
        <w:rPr>
          <w:rFonts w:cs="Arial"/>
          <w:snapToGrid w:val="0"/>
          <w:color w:val="000000"/>
          <w:lang w:val="en-150"/>
        </w:rPr>
        <w:t xml:space="preserve">use </w:t>
      </w:r>
      <w:r w:rsidR="00197B58" w:rsidRPr="002D7013">
        <w:rPr>
          <w:rFonts w:cs="Arial"/>
          <w:snapToGrid w:val="0"/>
          <w:color w:val="000000"/>
          <w:lang w:val="en-150"/>
        </w:rPr>
        <w:t xml:space="preserve">of </w:t>
      </w:r>
      <w:r w:rsidR="003B37CD" w:rsidRPr="002D7013">
        <w:rPr>
          <w:rFonts w:cs="Arial"/>
          <w:snapToGrid w:val="0"/>
          <w:color w:val="000000"/>
          <w:lang w:val="en-150"/>
        </w:rPr>
        <w:t>a</w:t>
      </w:r>
      <w:r w:rsidR="005619F4" w:rsidRPr="002D7013">
        <w:rPr>
          <w:rFonts w:cs="Arial"/>
          <w:snapToGrid w:val="0"/>
          <w:color w:val="000000"/>
          <w:lang w:val="en-150"/>
        </w:rPr>
        <w:t>n</w:t>
      </w:r>
      <w:r w:rsidR="003B37CD" w:rsidRPr="002D7013">
        <w:rPr>
          <w:rFonts w:cs="Arial"/>
          <w:snapToGrid w:val="0"/>
          <w:color w:val="000000"/>
          <w:lang w:val="en-150"/>
        </w:rPr>
        <w:t xml:space="preserve"> RS485 </w:t>
      </w:r>
      <w:r w:rsidR="00592069" w:rsidRPr="002D7013">
        <w:rPr>
          <w:rFonts w:cs="Arial"/>
          <w:snapToGrid w:val="0"/>
          <w:color w:val="000000"/>
          <w:lang w:val="en-150"/>
        </w:rPr>
        <w:t>field</w:t>
      </w:r>
      <w:r w:rsidR="003B37CD" w:rsidRPr="002D7013">
        <w:rPr>
          <w:rFonts w:cs="Arial"/>
          <w:snapToGrid w:val="0"/>
          <w:color w:val="000000"/>
          <w:lang w:val="en-150"/>
        </w:rPr>
        <w:t>-bus to manage additional</w:t>
      </w:r>
      <w:r w:rsidR="00A60DCA" w:rsidRPr="002D7013">
        <w:rPr>
          <w:rFonts w:cs="Arial"/>
          <w:snapToGrid w:val="0"/>
          <w:color w:val="000000"/>
          <w:lang w:val="en-150"/>
        </w:rPr>
        <w:t xml:space="preserve"> </w:t>
      </w:r>
      <w:r w:rsidR="00197B58" w:rsidRPr="002D7013">
        <w:rPr>
          <w:rFonts w:cs="Arial"/>
          <w:snapToGrid w:val="0"/>
          <w:color w:val="000000"/>
          <w:lang w:val="en-150"/>
        </w:rPr>
        <w:t xml:space="preserve">unit </w:t>
      </w:r>
      <w:r w:rsidR="003B37CD" w:rsidRPr="002D7013">
        <w:rPr>
          <w:rFonts w:cs="Arial"/>
          <w:snapToGrid w:val="0"/>
          <w:color w:val="000000"/>
          <w:lang w:val="en-150"/>
        </w:rPr>
        <w:t>components.</w:t>
      </w:r>
      <w:r w:rsidR="00197B58" w:rsidRPr="002D7013">
        <w:rPr>
          <w:rFonts w:cs="Arial"/>
          <w:snapToGrid w:val="0"/>
          <w:color w:val="000000"/>
          <w:lang w:val="en-150"/>
        </w:rPr>
        <w:t xml:space="preserve"> </w:t>
      </w:r>
      <w:r w:rsidR="003B37CD" w:rsidRPr="002D7013">
        <w:rPr>
          <w:rFonts w:cs="Arial"/>
          <w:snapToGrid w:val="0"/>
          <w:color w:val="000000"/>
          <w:lang w:val="en-150"/>
        </w:rPr>
        <w:t xml:space="preserve">A BMS card </w:t>
      </w:r>
      <w:r w:rsidR="00197B58" w:rsidRPr="002D7013">
        <w:rPr>
          <w:rFonts w:cs="Arial"/>
          <w:snapToGrid w:val="0"/>
          <w:color w:val="000000"/>
          <w:lang w:val="en-150"/>
        </w:rPr>
        <w:t>shall</w:t>
      </w:r>
      <w:r w:rsidR="003B37CD" w:rsidRPr="002D7013">
        <w:rPr>
          <w:rFonts w:cs="Arial"/>
          <w:snapToGrid w:val="0"/>
          <w:color w:val="000000"/>
          <w:lang w:val="en-150"/>
        </w:rPr>
        <w:t xml:space="preserve"> </w:t>
      </w:r>
      <w:r w:rsidR="0086650F" w:rsidRPr="002D7013">
        <w:rPr>
          <w:rFonts w:cs="Arial"/>
          <w:snapToGrid w:val="0"/>
          <w:color w:val="000000"/>
          <w:lang w:val="en-150"/>
        </w:rPr>
        <w:t>enable the connection of</w:t>
      </w:r>
      <w:r w:rsidR="003B37CD" w:rsidRPr="002D7013">
        <w:rPr>
          <w:rFonts w:cs="Arial"/>
          <w:snapToGrid w:val="0"/>
          <w:color w:val="000000"/>
          <w:lang w:val="en-150"/>
        </w:rPr>
        <w:t xml:space="preserve"> the control board to</w:t>
      </w:r>
      <w:r w:rsidR="0086650F" w:rsidRPr="002D7013">
        <w:rPr>
          <w:rFonts w:cs="Arial"/>
          <w:snapToGrid w:val="0"/>
          <w:color w:val="000000"/>
          <w:lang w:val="en-150"/>
        </w:rPr>
        <w:t xml:space="preserve"> </w:t>
      </w:r>
      <w:r w:rsidR="003B37CD" w:rsidRPr="002D7013">
        <w:rPr>
          <w:rFonts w:cs="Arial"/>
          <w:snapToGrid w:val="0"/>
          <w:color w:val="000000"/>
          <w:lang w:val="en-150"/>
        </w:rPr>
        <w:t xml:space="preserve">a </w:t>
      </w:r>
      <w:r w:rsidR="00592069" w:rsidRPr="002D7013">
        <w:rPr>
          <w:rFonts w:cs="Arial"/>
          <w:snapToGrid w:val="0"/>
          <w:color w:val="000000"/>
          <w:lang w:val="en-150"/>
        </w:rPr>
        <w:t>centralized</w:t>
      </w:r>
      <w:r w:rsidR="003B37CD" w:rsidRPr="002D7013">
        <w:rPr>
          <w:rFonts w:cs="Arial"/>
          <w:snapToGrid w:val="0"/>
          <w:color w:val="000000"/>
          <w:lang w:val="en-150"/>
        </w:rPr>
        <w:t xml:space="preserve"> technical management system.</w:t>
      </w:r>
      <w:r w:rsidR="00197B58" w:rsidRPr="002D7013">
        <w:rPr>
          <w:rFonts w:cs="Arial"/>
          <w:snapToGrid w:val="0"/>
          <w:color w:val="000000"/>
          <w:lang w:val="en-150"/>
        </w:rPr>
        <w:t xml:space="preserve"> </w:t>
      </w:r>
      <w:r w:rsidR="0010331F" w:rsidRPr="002D7013">
        <w:rPr>
          <w:rFonts w:cs="Arial"/>
          <w:snapToGrid w:val="0"/>
          <w:color w:val="000000"/>
          <w:lang w:val="en-150"/>
        </w:rPr>
        <w:t>The BMS card</w:t>
      </w:r>
      <w:r w:rsidR="003B37CD" w:rsidRPr="002D7013">
        <w:rPr>
          <w:rFonts w:cs="Arial"/>
          <w:snapToGrid w:val="0"/>
          <w:color w:val="000000"/>
          <w:lang w:val="en-150"/>
        </w:rPr>
        <w:t xml:space="preserve"> </w:t>
      </w:r>
      <w:r w:rsidR="00197B58" w:rsidRPr="002D7013">
        <w:rPr>
          <w:rFonts w:cs="Arial"/>
          <w:snapToGrid w:val="0"/>
          <w:color w:val="000000"/>
          <w:lang w:val="en-150"/>
        </w:rPr>
        <w:t xml:space="preserve">shall </w:t>
      </w:r>
      <w:r w:rsidR="003B37CD" w:rsidRPr="002D7013">
        <w:rPr>
          <w:rFonts w:cs="Arial"/>
          <w:snapToGrid w:val="0"/>
          <w:color w:val="000000"/>
          <w:lang w:val="en-150"/>
        </w:rPr>
        <w:t xml:space="preserve">also manage </w:t>
      </w:r>
      <w:r w:rsidR="00197B58" w:rsidRPr="002D7013">
        <w:rPr>
          <w:rFonts w:cs="Arial"/>
          <w:snapToGrid w:val="0"/>
          <w:color w:val="000000"/>
          <w:lang w:val="en-150"/>
        </w:rPr>
        <w:t>the</w:t>
      </w:r>
      <w:r w:rsidR="003B37CD" w:rsidRPr="002D7013">
        <w:rPr>
          <w:rFonts w:cs="Arial"/>
          <w:snapToGrid w:val="0"/>
          <w:color w:val="000000"/>
          <w:lang w:val="en-150"/>
        </w:rPr>
        <w:t xml:space="preserve"> local connection between units through a</w:t>
      </w:r>
      <w:r w:rsidR="00A60DCA" w:rsidRPr="002D7013">
        <w:rPr>
          <w:rFonts w:cs="Arial"/>
          <w:snapToGrid w:val="0"/>
          <w:color w:val="000000"/>
          <w:lang w:val="en-150"/>
        </w:rPr>
        <w:t xml:space="preserve"> </w:t>
      </w:r>
      <w:r w:rsidR="003B37CD" w:rsidRPr="002D7013">
        <w:rPr>
          <w:rFonts w:cs="Arial"/>
          <w:snapToGrid w:val="0"/>
          <w:color w:val="000000"/>
          <w:lang w:val="en-150"/>
        </w:rPr>
        <w:t>pLAN network (μPC MEDIUM Local Area Network), allowing</w:t>
      </w:r>
      <w:r w:rsidR="00197B58" w:rsidRPr="002D7013">
        <w:rPr>
          <w:rFonts w:cs="Arial"/>
          <w:snapToGrid w:val="0"/>
          <w:color w:val="000000"/>
          <w:lang w:val="en-150"/>
        </w:rPr>
        <w:t xml:space="preserve"> </w:t>
      </w:r>
      <w:r w:rsidR="003B37CD" w:rsidRPr="002D7013">
        <w:rPr>
          <w:rFonts w:cs="Arial"/>
          <w:snapToGrid w:val="0"/>
          <w:color w:val="000000"/>
          <w:lang w:val="en-150"/>
        </w:rPr>
        <w:t xml:space="preserve">data and information to be exchanged between </w:t>
      </w:r>
      <w:r w:rsidR="006E65D4" w:rsidRPr="002D7013">
        <w:rPr>
          <w:rFonts w:cs="Arial"/>
          <w:snapToGrid w:val="0"/>
          <w:color w:val="000000"/>
          <w:lang w:val="en-150"/>
        </w:rPr>
        <w:t xml:space="preserve">at </w:t>
      </w:r>
      <w:r w:rsidR="00197B58" w:rsidRPr="002D7013">
        <w:rPr>
          <w:rFonts w:cs="Arial"/>
          <w:snapToGrid w:val="0"/>
          <w:color w:val="000000"/>
          <w:lang w:val="en-150"/>
        </w:rPr>
        <w:t>least fifteen</w:t>
      </w:r>
      <w:r w:rsidR="00D21A21" w:rsidRPr="002D7013">
        <w:rPr>
          <w:rFonts w:cs="Arial"/>
          <w:snapToGrid w:val="0"/>
          <w:color w:val="000000"/>
          <w:lang w:val="en-150"/>
        </w:rPr>
        <w:t xml:space="preserve"> </w:t>
      </w:r>
      <w:r w:rsidR="00197B58" w:rsidRPr="002D7013">
        <w:rPr>
          <w:rFonts w:cs="Arial"/>
          <w:snapToGrid w:val="0"/>
          <w:color w:val="000000"/>
          <w:lang w:val="en-150"/>
        </w:rPr>
        <w:t>(</w:t>
      </w:r>
      <w:r w:rsidR="003B37CD" w:rsidRPr="002D7013">
        <w:rPr>
          <w:rFonts w:cs="Arial"/>
          <w:snapToGrid w:val="0"/>
          <w:color w:val="000000"/>
          <w:lang w:val="en-150"/>
        </w:rPr>
        <w:t>15</w:t>
      </w:r>
      <w:r w:rsidR="00197B58" w:rsidRPr="002D7013">
        <w:rPr>
          <w:rFonts w:cs="Arial"/>
          <w:snapToGrid w:val="0"/>
          <w:color w:val="000000"/>
          <w:lang w:val="en-150"/>
        </w:rPr>
        <w:t>)</w:t>
      </w:r>
      <w:r w:rsidR="003B37CD" w:rsidRPr="002D7013">
        <w:rPr>
          <w:rFonts w:cs="Arial"/>
          <w:snapToGrid w:val="0"/>
          <w:color w:val="000000"/>
          <w:lang w:val="en-150"/>
        </w:rPr>
        <w:t xml:space="preserve"> units.</w:t>
      </w:r>
    </w:p>
    <w:p w14:paraId="250F0B36" w14:textId="4D2DD183" w:rsidR="003B37CD" w:rsidRPr="002D7013" w:rsidRDefault="003B37CD" w:rsidP="003B37CD">
      <w:pPr>
        <w:widowControl w:val="0"/>
        <w:spacing w:line="0" w:lineRule="atLeast"/>
        <w:jc w:val="both"/>
        <w:rPr>
          <w:rFonts w:cs="Arial"/>
          <w:snapToGrid w:val="0"/>
          <w:color w:val="000000"/>
          <w:lang w:val="en-150"/>
        </w:rPr>
      </w:pPr>
    </w:p>
    <w:p w14:paraId="24A429B4" w14:textId="4BCEF5C7" w:rsidR="00961710" w:rsidRPr="002D7013" w:rsidRDefault="00E46B35" w:rsidP="00961710">
      <w:pPr>
        <w:widowControl w:val="0"/>
        <w:spacing w:line="0" w:lineRule="atLeast"/>
        <w:jc w:val="both"/>
        <w:rPr>
          <w:rFonts w:cs="Arial"/>
          <w:snapToGrid w:val="0"/>
          <w:color w:val="000000"/>
          <w:lang w:val="en-150"/>
        </w:rPr>
      </w:pPr>
      <w:r w:rsidRPr="002D7013">
        <w:rPr>
          <w:rFonts w:cs="Arial"/>
          <w:snapToGrid w:val="0"/>
          <w:color w:val="000000"/>
          <w:lang w:val="en-150"/>
        </w:rPr>
        <w:t>Minimum control functions:</w:t>
      </w:r>
    </w:p>
    <w:p w14:paraId="48E0A619"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Selection of setpoint and operating mode: Heating/Cooling/Auto/Ventilation.</w:t>
      </w:r>
    </w:p>
    <w:p w14:paraId="6D50E066"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Continuous control of system operating parameters.</w:t>
      </w:r>
    </w:p>
    <w:p w14:paraId="52BDA8A8"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Display of sensor values.</w:t>
      </w:r>
    </w:p>
    <w:p w14:paraId="50FC1BC2"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Compressor cycles monitoring.</w:t>
      </w:r>
    </w:p>
    <w:p w14:paraId="72C1BC70" w14:textId="69926838"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Management of defrost operation.</w:t>
      </w:r>
    </w:p>
    <w:p w14:paraId="0D670229"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Supply air temperature control.</w:t>
      </w:r>
    </w:p>
    <w:p w14:paraId="43CAA0E8"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All-seasons operation via condensation and evaporation pressure control.</w:t>
      </w:r>
    </w:p>
    <w:p w14:paraId="4F8BBF18"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Setpoint compensation based on ambient temperature.</w:t>
      </w:r>
    </w:p>
    <w:p w14:paraId="3F2EDB41"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Hourly and weekly schedule options.</w:t>
      </w:r>
    </w:p>
    <w:p w14:paraId="039E16CC" w14:textId="77777777"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Fire protection.</w:t>
      </w:r>
    </w:p>
    <w:p w14:paraId="62DD3CD7" w14:textId="2173FF65" w:rsidR="00961710" w:rsidRPr="002D7013" w:rsidRDefault="00961710" w:rsidP="00961710">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Error diagnosis.</w:t>
      </w:r>
    </w:p>
    <w:p w14:paraId="6A0C6A26" w14:textId="20DE52AA" w:rsidR="0057269A" w:rsidRPr="002D7013" w:rsidRDefault="0057269A" w:rsidP="000338D5">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Damper position control based on mixed air temperature and air quality sensor values.</w:t>
      </w:r>
    </w:p>
    <w:p w14:paraId="6A7C7042" w14:textId="6DE2280C" w:rsidR="003B37CD" w:rsidRPr="002D7013" w:rsidRDefault="003B37CD" w:rsidP="000338D5">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Auxiliary electric heater</w:t>
      </w:r>
      <w:r w:rsidR="00DC0150" w:rsidRPr="002D7013">
        <w:rPr>
          <w:rFonts w:cs="Arial"/>
          <w:snapToGrid w:val="0"/>
          <w:color w:val="000000"/>
          <w:lang w:val="en-150"/>
        </w:rPr>
        <w:t xml:space="preserve"> control.</w:t>
      </w:r>
    </w:p>
    <w:p w14:paraId="60087841" w14:textId="153D3419" w:rsidR="003B37CD" w:rsidRPr="002D7013" w:rsidRDefault="003B37CD" w:rsidP="000338D5">
      <w:pPr>
        <w:pStyle w:val="ListParagraph"/>
        <w:widowControl w:val="0"/>
        <w:numPr>
          <w:ilvl w:val="0"/>
          <w:numId w:val="19"/>
        </w:numPr>
        <w:spacing w:line="0" w:lineRule="atLeast"/>
        <w:ind w:left="567" w:hanging="207"/>
        <w:jc w:val="both"/>
        <w:rPr>
          <w:rFonts w:cs="Arial"/>
          <w:snapToGrid w:val="0"/>
          <w:color w:val="000000"/>
          <w:lang w:val="en-150"/>
        </w:rPr>
      </w:pPr>
      <w:r w:rsidRPr="002D7013">
        <w:rPr>
          <w:rFonts w:cs="Arial"/>
          <w:snapToGrid w:val="0"/>
          <w:color w:val="000000"/>
          <w:lang w:val="en-150"/>
        </w:rPr>
        <w:t xml:space="preserve">Hot water coil </w:t>
      </w:r>
      <w:r w:rsidR="00DC0150" w:rsidRPr="002D7013">
        <w:rPr>
          <w:rFonts w:cs="Arial"/>
          <w:snapToGrid w:val="0"/>
          <w:color w:val="000000"/>
          <w:lang w:val="en-150"/>
        </w:rPr>
        <w:t>proportional ON/OFF control.</w:t>
      </w:r>
    </w:p>
    <w:p w14:paraId="6E100B98" w14:textId="7899A899" w:rsidR="003B37CD" w:rsidRPr="002D7013" w:rsidRDefault="003B37CD" w:rsidP="003B37CD">
      <w:pPr>
        <w:widowControl w:val="0"/>
        <w:spacing w:line="0" w:lineRule="atLeast"/>
        <w:jc w:val="both"/>
        <w:rPr>
          <w:rFonts w:cs="Arial"/>
          <w:snapToGrid w:val="0"/>
          <w:color w:val="000000"/>
          <w:lang w:val="en-150"/>
        </w:rPr>
      </w:pPr>
    </w:p>
    <w:p w14:paraId="48332DE8" w14:textId="30358639" w:rsidR="003B37CD" w:rsidRPr="002D7013" w:rsidRDefault="003B37CD" w:rsidP="003B37CD">
      <w:pPr>
        <w:widowControl w:val="0"/>
        <w:spacing w:line="0" w:lineRule="atLeast"/>
        <w:jc w:val="both"/>
        <w:rPr>
          <w:rFonts w:cs="Arial"/>
          <w:i/>
          <w:snapToGrid w:val="0"/>
          <w:color w:val="000000"/>
          <w:lang w:val="en-150"/>
        </w:rPr>
      </w:pPr>
      <w:r w:rsidRPr="002D7013">
        <w:rPr>
          <w:rFonts w:cs="Arial"/>
          <w:i/>
          <w:snapToGrid w:val="0"/>
          <w:color w:val="000000"/>
          <w:lang w:val="en-150"/>
        </w:rPr>
        <w:t>Terminal pGD1</w:t>
      </w:r>
    </w:p>
    <w:p w14:paraId="3595A56B" w14:textId="713DB192" w:rsidR="00026A26" w:rsidRPr="002D7013" w:rsidRDefault="00026A26" w:rsidP="00026A26">
      <w:pPr>
        <w:autoSpaceDE w:val="0"/>
        <w:autoSpaceDN w:val="0"/>
        <w:adjustRightInd w:val="0"/>
        <w:jc w:val="both"/>
        <w:rPr>
          <w:lang w:val="en-150"/>
        </w:rPr>
      </w:pPr>
      <w:r w:rsidRPr="002D7013">
        <w:rPr>
          <w:rFonts w:cs="Arial"/>
          <w:snapToGrid w:val="0"/>
          <w:color w:val="000000"/>
          <w:lang w:val="en-150"/>
        </w:rPr>
        <w:t>Terminal to be fitted as standard on the electrical cabinet. It should be capable to provide control setting explanations in</w:t>
      </w:r>
      <w:r w:rsidR="00704898">
        <w:rPr>
          <w:lang w:val="en-US"/>
        </w:rPr>
        <w:t xml:space="preserve"> </w:t>
      </w:r>
      <w:r w:rsidRPr="002D7013">
        <w:rPr>
          <w:lang w:val="en-150"/>
        </w:rPr>
        <w:t>easy to understand English.</w:t>
      </w:r>
      <w:r w:rsidR="007E32C2" w:rsidRPr="002D7013">
        <w:rPr>
          <w:lang w:val="en-150"/>
        </w:rPr>
        <w:t xml:space="preserve"> </w:t>
      </w:r>
      <w:r w:rsidRPr="002D7013">
        <w:rPr>
          <w:lang w:val="en-150"/>
        </w:rPr>
        <w:t>Terminal should be able to:</w:t>
      </w:r>
    </w:p>
    <w:p w14:paraId="48F7C300" w14:textId="77777777" w:rsidR="00026A26" w:rsidRPr="002D7013" w:rsidRDefault="00026A26" w:rsidP="00026A26">
      <w:pPr>
        <w:pStyle w:val="ListParagraph"/>
        <w:numPr>
          <w:ilvl w:val="0"/>
          <w:numId w:val="20"/>
        </w:numPr>
        <w:autoSpaceDE w:val="0"/>
        <w:autoSpaceDN w:val="0"/>
        <w:adjustRightInd w:val="0"/>
        <w:ind w:left="567" w:hanging="207"/>
        <w:jc w:val="both"/>
        <w:rPr>
          <w:lang w:val="en-150"/>
        </w:rPr>
      </w:pPr>
      <w:r w:rsidRPr="002D7013">
        <w:rPr>
          <w:lang w:val="en-150"/>
        </w:rPr>
        <w:t>Carry out unit initial programming.</w:t>
      </w:r>
    </w:p>
    <w:p w14:paraId="6400BBA0" w14:textId="77777777" w:rsidR="00026A26" w:rsidRPr="002D7013" w:rsidRDefault="00026A26" w:rsidP="00026A26">
      <w:pPr>
        <w:pStyle w:val="ListParagraph"/>
        <w:numPr>
          <w:ilvl w:val="0"/>
          <w:numId w:val="20"/>
        </w:numPr>
        <w:autoSpaceDE w:val="0"/>
        <w:autoSpaceDN w:val="0"/>
        <w:adjustRightInd w:val="0"/>
        <w:ind w:left="567" w:hanging="207"/>
        <w:jc w:val="both"/>
        <w:rPr>
          <w:lang w:val="en-150"/>
        </w:rPr>
      </w:pPr>
      <w:r w:rsidRPr="002D7013">
        <w:rPr>
          <w:lang w:val="en-150"/>
        </w:rPr>
        <w:lastRenderedPageBreak/>
        <w:t>Modify operating parameters.</w:t>
      </w:r>
    </w:p>
    <w:p w14:paraId="0B2AE728" w14:textId="77777777" w:rsidR="00026A26" w:rsidRPr="002D7013" w:rsidRDefault="00026A26" w:rsidP="00026A26">
      <w:pPr>
        <w:pStyle w:val="ListParagraph"/>
        <w:numPr>
          <w:ilvl w:val="0"/>
          <w:numId w:val="20"/>
        </w:numPr>
        <w:autoSpaceDE w:val="0"/>
        <w:autoSpaceDN w:val="0"/>
        <w:adjustRightInd w:val="0"/>
        <w:ind w:left="567" w:hanging="207"/>
        <w:jc w:val="both"/>
        <w:rPr>
          <w:lang w:val="en-150"/>
        </w:rPr>
      </w:pPr>
      <w:r w:rsidRPr="002D7013">
        <w:rPr>
          <w:lang w:val="en-150"/>
        </w:rPr>
        <w:t>Switch the unit ON/OFF.</w:t>
      </w:r>
    </w:p>
    <w:p w14:paraId="07F2B0F1" w14:textId="77777777" w:rsidR="00026A26" w:rsidRPr="002D7013" w:rsidRDefault="00026A26" w:rsidP="00026A26">
      <w:pPr>
        <w:pStyle w:val="ListParagraph"/>
        <w:numPr>
          <w:ilvl w:val="0"/>
          <w:numId w:val="20"/>
        </w:numPr>
        <w:autoSpaceDE w:val="0"/>
        <w:autoSpaceDN w:val="0"/>
        <w:adjustRightInd w:val="0"/>
        <w:ind w:left="567" w:hanging="207"/>
        <w:jc w:val="both"/>
        <w:rPr>
          <w:lang w:val="en-150"/>
        </w:rPr>
      </w:pPr>
      <w:r w:rsidRPr="002D7013">
        <w:rPr>
          <w:lang w:val="en-150"/>
        </w:rPr>
        <w:t>Select operating mode and adjust setpoints.</w:t>
      </w:r>
    </w:p>
    <w:p w14:paraId="047AC500" w14:textId="77777777" w:rsidR="00026A26" w:rsidRPr="002D7013" w:rsidRDefault="00026A26" w:rsidP="00026A26">
      <w:pPr>
        <w:pStyle w:val="ListParagraph"/>
        <w:numPr>
          <w:ilvl w:val="0"/>
          <w:numId w:val="20"/>
        </w:numPr>
        <w:autoSpaceDE w:val="0"/>
        <w:autoSpaceDN w:val="0"/>
        <w:adjustRightInd w:val="0"/>
        <w:ind w:left="567" w:hanging="207"/>
        <w:jc w:val="both"/>
        <w:rPr>
          <w:lang w:val="en-150"/>
        </w:rPr>
      </w:pPr>
      <w:r w:rsidRPr="002D7013">
        <w:rPr>
          <w:lang w:val="en-150"/>
        </w:rPr>
        <w:t>Display the variables controlled and sensor values measured.</w:t>
      </w:r>
    </w:p>
    <w:p w14:paraId="10FD6270" w14:textId="49F720B8" w:rsidR="00026A26" w:rsidRPr="002D7013" w:rsidRDefault="00026A26" w:rsidP="00020856">
      <w:pPr>
        <w:pStyle w:val="ListParagraph"/>
        <w:numPr>
          <w:ilvl w:val="0"/>
          <w:numId w:val="20"/>
        </w:numPr>
        <w:autoSpaceDE w:val="0"/>
        <w:autoSpaceDN w:val="0"/>
        <w:adjustRightInd w:val="0"/>
        <w:ind w:left="567" w:hanging="207"/>
        <w:jc w:val="both"/>
        <w:rPr>
          <w:lang w:val="en-150"/>
        </w:rPr>
      </w:pPr>
      <w:r w:rsidRPr="002D7013">
        <w:rPr>
          <w:lang w:val="en-150"/>
        </w:rPr>
        <w:t>Display the current and past alarms.</w:t>
      </w:r>
    </w:p>
    <w:p w14:paraId="5F069231" w14:textId="77777777" w:rsidR="00026A26" w:rsidRPr="002D7013" w:rsidRDefault="00026A26" w:rsidP="003B37CD">
      <w:pPr>
        <w:widowControl w:val="0"/>
        <w:spacing w:line="0" w:lineRule="atLeast"/>
        <w:jc w:val="both"/>
        <w:rPr>
          <w:rFonts w:cs="Arial"/>
          <w:snapToGrid w:val="0"/>
          <w:color w:val="000000"/>
          <w:lang w:val="en-150"/>
        </w:rPr>
      </w:pPr>
    </w:p>
    <w:p w14:paraId="2166492A" w14:textId="35183F0E" w:rsidR="003B37CD" w:rsidRPr="002D7013" w:rsidRDefault="003B37CD" w:rsidP="003B37CD">
      <w:pPr>
        <w:widowControl w:val="0"/>
        <w:spacing w:line="0" w:lineRule="atLeast"/>
        <w:jc w:val="both"/>
        <w:rPr>
          <w:rFonts w:cs="Arial"/>
          <w:i/>
          <w:snapToGrid w:val="0"/>
          <w:color w:val="000000"/>
          <w:lang w:val="en-150"/>
        </w:rPr>
      </w:pPr>
      <w:r w:rsidRPr="002D7013">
        <w:rPr>
          <w:rFonts w:cs="Arial"/>
          <w:i/>
          <w:snapToGrid w:val="0"/>
          <w:color w:val="000000"/>
          <w:lang w:val="en-150"/>
        </w:rPr>
        <w:t xml:space="preserve">TCO </w:t>
      </w:r>
      <w:r w:rsidR="0030799C" w:rsidRPr="002D7013">
        <w:rPr>
          <w:rFonts w:cs="Arial"/>
          <w:i/>
          <w:snapToGrid w:val="0"/>
          <w:color w:val="000000"/>
          <w:lang w:val="en-150"/>
        </w:rPr>
        <w:t>U</w:t>
      </w:r>
      <w:r w:rsidRPr="002D7013">
        <w:rPr>
          <w:rFonts w:cs="Arial"/>
          <w:i/>
          <w:snapToGrid w:val="0"/>
          <w:color w:val="000000"/>
          <w:lang w:val="en-150"/>
        </w:rPr>
        <w:t xml:space="preserve">ser </w:t>
      </w:r>
      <w:r w:rsidR="0030799C" w:rsidRPr="002D7013">
        <w:rPr>
          <w:rFonts w:cs="Arial"/>
          <w:i/>
          <w:snapToGrid w:val="0"/>
          <w:color w:val="000000"/>
          <w:lang w:val="en-150"/>
        </w:rPr>
        <w:t>T</w:t>
      </w:r>
      <w:r w:rsidRPr="002D7013">
        <w:rPr>
          <w:rFonts w:cs="Arial"/>
          <w:i/>
          <w:snapToGrid w:val="0"/>
          <w:color w:val="000000"/>
          <w:lang w:val="en-150"/>
        </w:rPr>
        <w:t>erminal (optional)</w:t>
      </w:r>
    </w:p>
    <w:p w14:paraId="23489688" w14:textId="638E81ED" w:rsidR="00352F12" w:rsidRPr="002D7013" w:rsidRDefault="00352F12" w:rsidP="00352F12">
      <w:pPr>
        <w:autoSpaceDE w:val="0"/>
        <w:autoSpaceDN w:val="0"/>
        <w:adjustRightInd w:val="0"/>
        <w:jc w:val="both"/>
        <w:rPr>
          <w:lang w:val="en-150"/>
        </w:rPr>
      </w:pPr>
      <w:r w:rsidRPr="002D7013">
        <w:rPr>
          <w:color w:val="000000"/>
          <w:lang w:val="en-150"/>
        </w:rPr>
        <w:t xml:space="preserve">Terminal to be installed on the electrical cabinet (instead of the </w:t>
      </w:r>
      <w:r w:rsidR="00673148" w:rsidRPr="002D7013">
        <w:rPr>
          <w:color w:val="000000"/>
          <w:lang w:val="en-150"/>
        </w:rPr>
        <w:t>pGD1</w:t>
      </w:r>
      <w:r w:rsidR="00673148" w:rsidRPr="002D7013">
        <w:rPr>
          <w:rFonts w:cs="Arial"/>
          <w:i/>
          <w:snapToGrid w:val="0"/>
          <w:color w:val="000000"/>
          <w:lang w:val="en-150"/>
        </w:rPr>
        <w:t xml:space="preserve"> </w:t>
      </w:r>
      <w:r w:rsidRPr="002D7013">
        <w:rPr>
          <w:color w:val="000000"/>
          <w:lang w:val="en-150"/>
        </w:rPr>
        <w:t xml:space="preserve">terminal). In this case, remote connection of the </w:t>
      </w:r>
      <w:r w:rsidR="00BE7928" w:rsidRPr="002D7013">
        <w:rPr>
          <w:color w:val="000000"/>
          <w:lang w:val="en-150"/>
        </w:rPr>
        <w:t>pGD1</w:t>
      </w:r>
      <w:r w:rsidR="00BE7928" w:rsidRPr="002D7013">
        <w:rPr>
          <w:rFonts w:cs="Arial"/>
          <w:i/>
          <w:snapToGrid w:val="0"/>
          <w:color w:val="000000"/>
          <w:lang w:val="en-150"/>
        </w:rPr>
        <w:t xml:space="preserve"> </w:t>
      </w:r>
      <w:r w:rsidRPr="002D7013">
        <w:rPr>
          <w:color w:val="000000"/>
          <w:lang w:val="en-150"/>
        </w:rPr>
        <w:t xml:space="preserve">terminal should be possible. </w:t>
      </w:r>
      <w:r w:rsidRPr="002D7013">
        <w:rPr>
          <w:lang w:val="en-150"/>
        </w:rPr>
        <w:t>User terminal should be able to:</w:t>
      </w:r>
    </w:p>
    <w:p w14:paraId="32C39535" w14:textId="77777777" w:rsidR="00352F12" w:rsidRPr="002D7013" w:rsidRDefault="00352F12" w:rsidP="00352F12">
      <w:pPr>
        <w:pStyle w:val="ListParagraph"/>
        <w:numPr>
          <w:ilvl w:val="0"/>
          <w:numId w:val="21"/>
        </w:numPr>
        <w:autoSpaceDE w:val="0"/>
        <w:autoSpaceDN w:val="0"/>
        <w:adjustRightInd w:val="0"/>
        <w:ind w:left="567" w:hanging="207"/>
        <w:jc w:val="both"/>
        <w:rPr>
          <w:color w:val="000000"/>
          <w:lang w:val="en-150"/>
        </w:rPr>
      </w:pPr>
      <w:r w:rsidRPr="002D7013">
        <w:rPr>
          <w:color w:val="000000"/>
          <w:lang w:val="en-150"/>
        </w:rPr>
        <w:t>Switch the unit ON/OFF.</w:t>
      </w:r>
    </w:p>
    <w:p w14:paraId="143FD5C4" w14:textId="77777777" w:rsidR="00352F12" w:rsidRPr="002D7013" w:rsidRDefault="00352F12" w:rsidP="00352F12">
      <w:pPr>
        <w:pStyle w:val="ListParagraph"/>
        <w:numPr>
          <w:ilvl w:val="0"/>
          <w:numId w:val="21"/>
        </w:numPr>
        <w:autoSpaceDE w:val="0"/>
        <w:autoSpaceDN w:val="0"/>
        <w:adjustRightInd w:val="0"/>
        <w:ind w:left="567" w:hanging="207"/>
        <w:jc w:val="both"/>
        <w:rPr>
          <w:color w:val="000000"/>
          <w:lang w:val="en-150"/>
        </w:rPr>
      </w:pPr>
      <w:r w:rsidRPr="002D7013">
        <w:rPr>
          <w:color w:val="000000"/>
          <w:lang w:val="en-150"/>
        </w:rPr>
        <w:t>Select operating mode and adjust setpoints.</w:t>
      </w:r>
    </w:p>
    <w:p w14:paraId="6FF88CED" w14:textId="033B3946" w:rsidR="00352F12" w:rsidRPr="002D7013" w:rsidRDefault="00352F12" w:rsidP="00352F12">
      <w:pPr>
        <w:pStyle w:val="ListParagraph"/>
        <w:numPr>
          <w:ilvl w:val="0"/>
          <w:numId w:val="21"/>
        </w:numPr>
        <w:autoSpaceDE w:val="0"/>
        <w:autoSpaceDN w:val="0"/>
        <w:adjustRightInd w:val="0"/>
        <w:ind w:left="567" w:hanging="207"/>
        <w:jc w:val="both"/>
        <w:rPr>
          <w:color w:val="000000"/>
          <w:lang w:val="en-150"/>
        </w:rPr>
      </w:pPr>
      <w:r w:rsidRPr="002D7013">
        <w:rPr>
          <w:color w:val="000000"/>
          <w:lang w:val="en-150"/>
        </w:rPr>
        <w:t>Display: indoor air temperature and humidity, outdoor air temperature, supply air temperature, CO</w:t>
      </w:r>
      <w:r w:rsidRPr="002D7013">
        <w:rPr>
          <w:color w:val="000000"/>
          <w:vertAlign w:val="subscript"/>
          <w:lang w:val="en-150"/>
        </w:rPr>
        <w:t>2</w:t>
      </w:r>
      <w:r w:rsidRPr="002D7013">
        <w:rPr>
          <w:color w:val="000000"/>
          <w:lang w:val="en-150"/>
        </w:rPr>
        <w:t xml:space="preserve"> sensor readings</w:t>
      </w:r>
      <w:r w:rsidR="00DC2A51">
        <w:rPr>
          <w:color w:val="000000"/>
          <w:lang w:val="en-US"/>
        </w:rPr>
        <w:t xml:space="preserve">  </w:t>
      </w:r>
      <w:r w:rsidRPr="002D7013">
        <w:rPr>
          <w:color w:val="000000"/>
          <w:lang w:val="en-150"/>
        </w:rPr>
        <w:t>and damper control.</w:t>
      </w:r>
    </w:p>
    <w:p w14:paraId="2D43604D" w14:textId="77777777" w:rsidR="00352F12" w:rsidRPr="002D7013" w:rsidRDefault="00352F12" w:rsidP="00352F12">
      <w:pPr>
        <w:pStyle w:val="ListParagraph"/>
        <w:numPr>
          <w:ilvl w:val="0"/>
          <w:numId w:val="21"/>
        </w:numPr>
        <w:autoSpaceDE w:val="0"/>
        <w:autoSpaceDN w:val="0"/>
        <w:adjustRightInd w:val="0"/>
        <w:ind w:left="567" w:hanging="207"/>
        <w:jc w:val="both"/>
        <w:rPr>
          <w:color w:val="000000"/>
          <w:lang w:val="en-150"/>
        </w:rPr>
      </w:pPr>
      <w:r w:rsidRPr="002D7013">
        <w:rPr>
          <w:color w:val="000000"/>
          <w:lang w:val="en-150"/>
        </w:rPr>
        <w:t>Display alarm codes.</w:t>
      </w:r>
    </w:p>
    <w:p w14:paraId="695C4F5A" w14:textId="77777777" w:rsidR="00352F12" w:rsidRPr="002D7013" w:rsidRDefault="00352F12" w:rsidP="003B37CD">
      <w:pPr>
        <w:widowControl w:val="0"/>
        <w:spacing w:line="0" w:lineRule="atLeast"/>
        <w:jc w:val="both"/>
        <w:rPr>
          <w:rFonts w:cs="Arial"/>
          <w:snapToGrid w:val="0"/>
          <w:color w:val="000000"/>
          <w:lang w:val="en-150"/>
        </w:rPr>
      </w:pPr>
    </w:p>
    <w:p w14:paraId="578A7B3E" w14:textId="6A85FD9E" w:rsidR="0030799C" w:rsidRPr="002D7013" w:rsidRDefault="003B37CD" w:rsidP="003B37CD">
      <w:pPr>
        <w:widowControl w:val="0"/>
        <w:spacing w:line="0" w:lineRule="atLeast"/>
        <w:jc w:val="both"/>
        <w:rPr>
          <w:rFonts w:cs="Arial"/>
          <w:i/>
          <w:snapToGrid w:val="0"/>
          <w:color w:val="000000"/>
          <w:lang w:val="en-150"/>
        </w:rPr>
      </w:pPr>
      <w:r w:rsidRPr="002D7013">
        <w:rPr>
          <w:rFonts w:cs="Arial"/>
          <w:i/>
          <w:snapToGrid w:val="0"/>
          <w:color w:val="000000"/>
          <w:lang w:val="en-150"/>
        </w:rPr>
        <w:t xml:space="preserve">Electronic </w:t>
      </w:r>
      <w:r w:rsidR="0030799C" w:rsidRPr="002D7013">
        <w:rPr>
          <w:rFonts w:cs="Arial"/>
          <w:i/>
          <w:snapToGrid w:val="0"/>
          <w:color w:val="000000"/>
          <w:lang w:val="en-150"/>
        </w:rPr>
        <w:t>C</w:t>
      </w:r>
      <w:r w:rsidRPr="002D7013">
        <w:rPr>
          <w:rFonts w:cs="Arial"/>
          <w:i/>
          <w:snapToGrid w:val="0"/>
          <w:color w:val="000000"/>
          <w:lang w:val="en-150"/>
        </w:rPr>
        <w:t xml:space="preserve">ontrol </w:t>
      </w:r>
      <w:r w:rsidR="0030799C" w:rsidRPr="002D7013">
        <w:rPr>
          <w:rFonts w:cs="Arial"/>
          <w:i/>
          <w:snapToGrid w:val="0"/>
          <w:color w:val="000000"/>
          <w:lang w:val="en-150"/>
        </w:rPr>
        <w:t>M</w:t>
      </w:r>
      <w:r w:rsidRPr="002D7013">
        <w:rPr>
          <w:rFonts w:cs="Arial"/>
          <w:i/>
          <w:snapToGrid w:val="0"/>
          <w:color w:val="000000"/>
          <w:lang w:val="en-150"/>
        </w:rPr>
        <w:t>edium (optional)</w:t>
      </w:r>
      <w:r w:rsidR="007600AD" w:rsidRPr="002D7013">
        <w:rPr>
          <w:rFonts w:cs="Arial"/>
          <w:i/>
          <w:snapToGrid w:val="0"/>
          <w:color w:val="000000"/>
          <w:lang w:val="en-150"/>
        </w:rPr>
        <w:t xml:space="preserve"> </w:t>
      </w:r>
    </w:p>
    <w:p w14:paraId="37BC412A" w14:textId="1A58F833" w:rsidR="003B37CD" w:rsidRPr="002D7013" w:rsidRDefault="00CA052B" w:rsidP="003B37CD">
      <w:pPr>
        <w:widowControl w:val="0"/>
        <w:spacing w:line="0" w:lineRule="atLeast"/>
        <w:jc w:val="both"/>
        <w:rPr>
          <w:rFonts w:cs="Arial"/>
          <w:snapToGrid w:val="0"/>
          <w:color w:val="000000"/>
          <w:lang w:val="en-150"/>
        </w:rPr>
      </w:pPr>
      <w:r w:rsidRPr="002D7013">
        <w:rPr>
          <w:rFonts w:cs="Arial"/>
          <w:snapToGrid w:val="0"/>
          <w:color w:val="000000"/>
          <w:lang w:val="en-150"/>
        </w:rPr>
        <w:t>This</w:t>
      </w:r>
      <w:r w:rsidR="003B37CD" w:rsidRPr="002D7013">
        <w:rPr>
          <w:rFonts w:cs="Arial"/>
          <w:snapToGrid w:val="0"/>
          <w:color w:val="000000"/>
          <w:lang w:val="en-150"/>
        </w:rPr>
        <w:t xml:space="preserve"> </w:t>
      </w:r>
      <w:r w:rsidRPr="002D7013">
        <w:rPr>
          <w:rFonts w:cs="Arial"/>
          <w:snapToGrid w:val="0"/>
          <w:color w:val="000000"/>
          <w:lang w:val="en-150"/>
        </w:rPr>
        <w:t>controller</w:t>
      </w:r>
      <w:r w:rsidR="003B37CD" w:rsidRPr="002D7013">
        <w:rPr>
          <w:rFonts w:cs="Arial"/>
          <w:snapToGrid w:val="0"/>
          <w:color w:val="000000"/>
          <w:lang w:val="en-150"/>
        </w:rPr>
        <w:t xml:space="preserve"> is an electronic module </w:t>
      </w:r>
      <w:r w:rsidR="00124959" w:rsidRPr="002D7013">
        <w:rPr>
          <w:rFonts w:cs="Arial"/>
          <w:snapToGrid w:val="0"/>
          <w:color w:val="000000"/>
          <w:lang w:val="en-150"/>
        </w:rPr>
        <w:t xml:space="preserve">equipped </w:t>
      </w:r>
      <w:r w:rsidR="003B37CD" w:rsidRPr="002D7013">
        <w:rPr>
          <w:rFonts w:cs="Arial"/>
          <w:snapToGrid w:val="0"/>
          <w:color w:val="000000"/>
          <w:lang w:val="en-150"/>
        </w:rPr>
        <w:t>with</w:t>
      </w:r>
      <w:r w:rsidR="00124959" w:rsidRPr="002D7013">
        <w:rPr>
          <w:rFonts w:cs="Arial"/>
          <w:snapToGrid w:val="0"/>
          <w:color w:val="000000"/>
          <w:lang w:val="en-150"/>
        </w:rPr>
        <w:t xml:space="preserve"> a</w:t>
      </w:r>
      <w:r w:rsidR="007600AD" w:rsidRPr="002D7013">
        <w:rPr>
          <w:rFonts w:cs="Arial"/>
          <w:snapToGrid w:val="0"/>
          <w:color w:val="000000"/>
          <w:lang w:val="en-150"/>
        </w:rPr>
        <w:t xml:space="preserve"> </w:t>
      </w:r>
      <w:r w:rsidR="003B37CD" w:rsidRPr="002D7013">
        <w:rPr>
          <w:rFonts w:cs="Arial"/>
          <w:snapToGrid w:val="0"/>
          <w:color w:val="000000"/>
          <w:lang w:val="en-150"/>
        </w:rPr>
        <w:t>microprocessor comprised of a control board and a TCO</w:t>
      </w:r>
      <w:r w:rsidR="00BB3E1E" w:rsidRPr="002D7013">
        <w:rPr>
          <w:rFonts w:cs="Arial"/>
          <w:snapToGrid w:val="0"/>
          <w:color w:val="000000"/>
          <w:lang w:val="en-150"/>
        </w:rPr>
        <w:t>.</w:t>
      </w:r>
      <w:r w:rsidR="00E974CD" w:rsidRPr="002D7013">
        <w:rPr>
          <w:rFonts w:cs="Arial"/>
          <w:snapToGrid w:val="0"/>
          <w:color w:val="000000"/>
          <w:lang w:val="en-150"/>
        </w:rPr>
        <w:t xml:space="preserve"> </w:t>
      </w:r>
      <w:r w:rsidR="003B37CD" w:rsidRPr="002D7013">
        <w:rPr>
          <w:rFonts w:cs="Arial"/>
          <w:snapToGrid w:val="0"/>
          <w:color w:val="000000"/>
          <w:lang w:val="en-150"/>
        </w:rPr>
        <w:t>Optionally, this control</w:t>
      </w:r>
      <w:r w:rsidR="00620689" w:rsidRPr="002D7013">
        <w:rPr>
          <w:rFonts w:cs="Arial"/>
          <w:snapToGrid w:val="0"/>
          <w:color w:val="000000"/>
          <w:lang w:val="en-150"/>
        </w:rPr>
        <w:t>ler</w:t>
      </w:r>
      <w:r w:rsidR="003B37CD" w:rsidRPr="002D7013">
        <w:rPr>
          <w:rFonts w:cs="Arial"/>
          <w:snapToGrid w:val="0"/>
          <w:color w:val="000000"/>
          <w:lang w:val="en-150"/>
        </w:rPr>
        <w:t xml:space="preserve"> </w:t>
      </w:r>
      <w:r w:rsidR="00124959" w:rsidRPr="002D7013">
        <w:rPr>
          <w:rFonts w:cs="Arial"/>
          <w:snapToGrid w:val="0"/>
          <w:color w:val="000000"/>
          <w:lang w:val="en-150"/>
        </w:rPr>
        <w:t xml:space="preserve">should </w:t>
      </w:r>
      <w:r w:rsidR="003B37CD" w:rsidRPr="002D7013">
        <w:rPr>
          <w:rFonts w:cs="Arial"/>
          <w:snapToGrid w:val="0"/>
          <w:color w:val="000000"/>
          <w:lang w:val="en-150"/>
        </w:rPr>
        <w:t>have a terminal for pGD1</w:t>
      </w:r>
      <w:r w:rsidR="007600AD" w:rsidRPr="002D7013">
        <w:rPr>
          <w:rFonts w:cs="Arial"/>
          <w:snapToGrid w:val="0"/>
          <w:color w:val="000000"/>
          <w:lang w:val="en-150"/>
        </w:rPr>
        <w:t xml:space="preserve"> </w:t>
      </w:r>
      <w:r w:rsidR="003B37CD" w:rsidRPr="002D7013">
        <w:rPr>
          <w:rFonts w:cs="Arial"/>
          <w:snapToGrid w:val="0"/>
          <w:color w:val="000000"/>
          <w:lang w:val="en-150"/>
        </w:rPr>
        <w:t>maintenance that facilitates the initial scheduling of the unit, the</w:t>
      </w:r>
      <w:r w:rsidR="007600AD" w:rsidRPr="002D7013">
        <w:rPr>
          <w:rFonts w:cs="Arial"/>
          <w:snapToGrid w:val="0"/>
          <w:color w:val="000000"/>
          <w:lang w:val="en-150"/>
        </w:rPr>
        <w:t xml:space="preserve"> </w:t>
      </w:r>
      <w:r w:rsidR="003B37CD" w:rsidRPr="002D7013">
        <w:rPr>
          <w:rFonts w:cs="Arial"/>
          <w:snapToGrid w:val="0"/>
          <w:color w:val="000000"/>
          <w:lang w:val="en-150"/>
        </w:rPr>
        <w:t>modification of the operating parameters and the description</w:t>
      </w:r>
      <w:r w:rsidR="007600AD" w:rsidRPr="002D7013">
        <w:rPr>
          <w:rFonts w:cs="Arial"/>
          <w:snapToGrid w:val="0"/>
          <w:color w:val="000000"/>
          <w:lang w:val="en-150"/>
        </w:rPr>
        <w:t xml:space="preserve"> </w:t>
      </w:r>
      <w:r w:rsidR="003B37CD" w:rsidRPr="002D7013">
        <w:rPr>
          <w:rFonts w:cs="Arial"/>
          <w:snapToGrid w:val="0"/>
          <w:color w:val="000000"/>
          <w:lang w:val="en-150"/>
        </w:rPr>
        <w:t>of the alarms produced.</w:t>
      </w:r>
    </w:p>
    <w:p w14:paraId="67679160" w14:textId="4CE7E6A6" w:rsidR="003B37CD" w:rsidRPr="002D7013" w:rsidRDefault="003B37CD" w:rsidP="003B37CD">
      <w:pPr>
        <w:widowControl w:val="0"/>
        <w:spacing w:line="0" w:lineRule="atLeast"/>
        <w:jc w:val="both"/>
        <w:rPr>
          <w:rFonts w:cs="Arial"/>
          <w:snapToGrid w:val="0"/>
          <w:color w:val="000000"/>
          <w:lang w:val="en-150"/>
        </w:rPr>
      </w:pPr>
    </w:p>
    <w:p w14:paraId="56D10671" w14:textId="783B1272" w:rsidR="003B37CD" w:rsidRPr="002D7013" w:rsidRDefault="003E54A6" w:rsidP="003B37CD">
      <w:pPr>
        <w:widowControl w:val="0"/>
        <w:spacing w:line="0" w:lineRule="atLeast"/>
        <w:jc w:val="both"/>
        <w:rPr>
          <w:rFonts w:cs="Arial"/>
          <w:b/>
          <w:snapToGrid w:val="0"/>
          <w:color w:val="000000"/>
          <w:u w:val="single" w:color="000000"/>
          <w:lang w:val="en-150"/>
        </w:rPr>
      </w:pPr>
      <w:r w:rsidRPr="002D7013">
        <w:rPr>
          <w:rFonts w:cs="Arial"/>
          <w:b/>
          <w:snapToGrid w:val="0"/>
          <w:color w:val="000000"/>
          <w:u w:val="single" w:color="000000"/>
          <w:lang w:val="en-150"/>
        </w:rPr>
        <w:t xml:space="preserve">Communication </w:t>
      </w:r>
      <w:r w:rsidR="002A2523" w:rsidRPr="002D7013">
        <w:rPr>
          <w:rFonts w:cs="Arial"/>
          <w:b/>
          <w:snapToGrid w:val="0"/>
          <w:color w:val="000000"/>
          <w:u w:val="single" w:color="000000"/>
          <w:lang w:val="en-150"/>
        </w:rPr>
        <w:t>Options</w:t>
      </w:r>
    </w:p>
    <w:p w14:paraId="5F1C1741" w14:textId="316F2A13" w:rsidR="003E54A6" w:rsidRPr="002D7013" w:rsidRDefault="002D7013" w:rsidP="003E54A6">
      <w:pPr>
        <w:widowControl w:val="0"/>
        <w:spacing w:line="0" w:lineRule="atLeast"/>
        <w:jc w:val="both"/>
        <w:rPr>
          <w:rFonts w:cs="Arial"/>
          <w:i/>
          <w:snapToGrid w:val="0"/>
          <w:color w:val="000000"/>
          <w:lang w:val="en-150"/>
        </w:rPr>
      </w:pPr>
      <w:r w:rsidRPr="002D7013">
        <w:rPr>
          <w:rFonts w:cs="Arial"/>
          <w:i/>
          <w:snapToGrid w:val="0"/>
          <w:color w:val="000000"/>
          <w:lang w:val="en-150"/>
        </w:rPr>
        <w:t>Standard Controller</w:t>
      </w:r>
    </w:p>
    <w:p w14:paraId="6219230A" w14:textId="5133E2E6" w:rsidR="003E54A6" w:rsidRPr="00C1366E" w:rsidRDefault="003E54A6" w:rsidP="00F5560A">
      <w:pPr>
        <w:pStyle w:val="ListParagraph"/>
        <w:widowControl w:val="0"/>
        <w:numPr>
          <w:ilvl w:val="0"/>
          <w:numId w:val="37"/>
        </w:numPr>
        <w:spacing w:line="0" w:lineRule="atLeast"/>
        <w:ind w:left="567" w:hanging="207"/>
        <w:jc w:val="both"/>
        <w:rPr>
          <w:rFonts w:cs="Arial"/>
          <w:snapToGrid w:val="0"/>
          <w:color w:val="000000"/>
          <w:lang w:val="en-150"/>
        </w:rPr>
      </w:pPr>
      <w:r w:rsidRPr="00C1366E">
        <w:rPr>
          <w:rFonts w:cs="Arial"/>
          <w:snapToGrid w:val="0"/>
          <w:color w:val="000000"/>
          <w:lang w:val="en-150"/>
        </w:rPr>
        <w:t xml:space="preserve">TCO user terminal </w:t>
      </w:r>
      <w:r w:rsidR="00D91031">
        <w:rPr>
          <w:rFonts w:cs="Arial"/>
          <w:snapToGrid w:val="0"/>
          <w:color w:val="000000"/>
          <w:lang w:val="en-US"/>
        </w:rPr>
        <w:t>to be installed</w:t>
      </w:r>
      <w:r w:rsidRPr="00C1366E">
        <w:rPr>
          <w:rFonts w:cs="Arial"/>
          <w:snapToGrid w:val="0"/>
          <w:color w:val="000000"/>
          <w:lang w:val="en-150"/>
        </w:rPr>
        <w:t xml:space="preserve"> on electric panel</w:t>
      </w:r>
      <w:r w:rsidR="00BE36A1" w:rsidRPr="00C1366E">
        <w:rPr>
          <w:rFonts w:cs="Arial"/>
          <w:snapToGrid w:val="0"/>
          <w:color w:val="000000"/>
          <w:lang w:val="en-150"/>
        </w:rPr>
        <w:t xml:space="preserve"> </w:t>
      </w:r>
      <w:r w:rsidR="00D91031">
        <w:rPr>
          <w:rFonts w:cs="Arial"/>
          <w:snapToGrid w:val="0"/>
          <w:color w:val="000000"/>
          <w:lang w:val="en-US"/>
        </w:rPr>
        <w:t>(</w:t>
      </w:r>
      <w:r w:rsidRPr="00C1366E">
        <w:rPr>
          <w:rFonts w:cs="Arial"/>
          <w:snapToGrid w:val="0"/>
          <w:color w:val="000000"/>
          <w:lang w:val="en-150"/>
        </w:rPr>
        <w:t>instead of pGD1 terminal</w:t>
      </w:r>
      <w:r w:rsidR="00D91031">
        <w:rPr>
          <w:rFonts w:cs="Arial"/>
          <w:snapToGrid w:val="0"/>
          <w:color w:val="000000"/>
          <w:lang w:val="en-US"/>
        </w:rPr>
        <w:t>)</w:t>
      </w:r>
      <w:r w:rsidRPr="00C1366E">
        <w:rPr>
          <w:rFonts w:cs="Arial"/>
          <w:snapToGrid w:val="0"/>
          <w:color w:val="000000"/>
          <w:lang w:val="en-150"/>
        </w:rPr>
        <w:t>.</w:t>
      </w:r>
    </w:p>
    <w:p w14:paraId="7121C54C" w14:textId="472BDDBE" w:rsidR="003E54A6" w:rsidRPr="00C1366E" w:rsidRDefault="00650005" w:rsidP="00F5560A">
      <w:pPr>
        <w:pStyle w:val="ListParagraph"/>
        <w:widowControl w:val="0"/>
        <w:numPr>
          <w:ilvl w:val="0"/>
          <w:numId w:val="37"/>
        </w:numPr>
        <w:spacing w:line="0" w:lineRule="atLeast"/>
        <w:ind w:left="567" w:hanging="207"/>
        <w:jc w:val="both"/>
        <w:rPr>
          <w:rFonts w:cs="Arial"/>
          <w:snapToGrid w:val="0"/>
          <w:color w:val="000000"/>
          <w:lang w:val="en-150"/>
        </w:rPr>
      </w:pPr>
      <w:r>
        <w:rPr>
          <w:rFonts w:cs="Arial"/>
          <w:snapToGrid w:val="0"/>
          <w:color w:val="000000"/>
          <w:lang w:val="en-US"/>
        </w:rPr>
        <w:t>Remote control kit up</w:t>
      </w:r>
      <w:r w:rsidR="003E54A6" w:rsidRPr="00C1366E">
        <w:rPr>
          <w:rFonts w:cs="Arial"/>
          <w:snapToGrid w:val="0"/>
          <w:color w:val="000000"/>
          <w:lang w:val="en-150"/>
        </w:rPr>
        <w:t xml:space="preserve"> to </w:t>
      </w:r>
      <w:r>
        <w:rPr>
          <w:rFonts w:cs="Arial"/>
          <w:snapToGrid w:val="0"/>
          <w:color w:val="000000"/>
          <w:lang w:val="en-US"/>
        </w:rPr>
        <w:t xml:space="preserve">at least </w:t>
      </w:r>
      <w:r w:rsidR="00FD3A79">
        <w:rPr>
          <w:rFonts w:cs="Arial"/>
          <w:snapToGrid w:val="0"/>
          <w:color w:val="000000"/>
          <w:lang w:val="en-US"/>
        </w:rPr>
        <w:t>two hundred (</w:t>
      </w:r>
      <w:r w:rsidR="003E54A6" w:rsidRPr="00C1366E">
        <w:rPr>
          <w:rFonts w:cs="Arial"/>
          <w:snapToGrid w:val="0"/>
          <w:color w:val="000000"/>
          <w:lang w:val="en-150"/>
        </w:rPr>
        <w:t>200</w:t>
      </w:r>
      <w:r w:rsidR="00FD3A79">
        <w:rPr>
          <w:rFonts w:cs="Arial"/>
          <w:snapToGrid w:val="0"/>
          <w:color w:val="000000"/>
          <w:lang w:val="en-US"/>
        </w:rPr>
        <w:t>)</w:t>
      </w:r>
      <w:r w:rsidR="003E54A6" w:rsidRPr="00C1366E">
        <w:rPr>
          <w:rFonts w:cs="Arial"/>
          <w:snapToGrid w:val="0"/>
          <w:color w:val="000000"/>
          <w:lang w:val="en-150"/>
        </w:rPr>
        <w:t xml:space="preserve"> meters with pGD1 terminal (pGD1</w:t>
      </w:r>
      <w:r w:rsidR="00BE36A1" w:rsidRPr="00C1366E">
        <w:rPr>
          <w:rFonts w:cs="Arial"/>
          <w:snapToGrid w:val="0"/>
          <w:color w:val="000000"/>
          <w:lang w:val="en-150"/>
        </w:rPr>
        <w:t xml:space="preserve"> </w:t>
      </w:r>
      <w:r w:rsidR="003E54A6" w:rsidRPr="00C1366E">
        <w:rPr>
          <w:rFonts w:cs="Arial"/>
          <w:snapToGrid w:val="0"/>
          <w:color w:val="000000"/>
          <w:lang w:val="en-150"/>
        </w:rPr>
        <w:t xml:space="preserve">terminal + 2 TCONN bypass cards). </w:t>
      </w:r>
      <w:r w:rsidR="009029D4">
        <w:rPr>
          <w:rFonts w:cs="Arial"/>
          <w:snapToGrid w:val="0"/>
          <w:color w:val="000000"/>
          <w:lang w:val="en-US"/>
        </w:rPr>
        <w:t>Should</w:t>
      </w:r>
      <w:r w:rsidR="00936394">
        <w:rPr>
          <w:rFonts w:cs="Arial"/>
          <w:snapToGrid w:val="0"/>
          <w:color w:val="000000"/>
          <w:lang w:val="en-US"/>
        </w:rPr>
        <w:t xml:space="preserve"> </w:t>
      </w:r>
      <w:r w:rsidR="009029D4">
        <w:rPr>
          <w:rFonts w:cs="Arial"/>
          <w:snapToGrid w:val="0"/>
          <w:color w:val="000000"/>
          <w:lang w:val="en-US"/>
        </w:rPr>
        <w:t>this be used, installation of the TCO terminal on the electric panel shall be possible.</w:t>
      </w:r>
    </w:p>
    <w:p w14:paraId="57BAF30F" w14:textId="3E67121C" w:rsidR="006C5A90" w:rsidRPr="006C5A90" w:rsidRDefault="00F84FE7" w:rsidP="00F5560A">
      <w:pPr>
        <w:pStyle w:val="ListParagraph"/>
        <w:widowControl w:val="0"/>
        <w:numPr>
          <w:ilvl w:val="0"/>
          <w:numId w:val="38"/>
        </w:numPr>
        <w:spacing w:line="0" w:lineRule="atLeast"/>
        <w:ind w:left="567" w:hanging="207"/>
        <w:jc w:val="both"/>
        <w:rPr>
          <w:rFonts w:cs="Arial"/>
          <w:snapToGrid w:val="0"/>
          <w:color w:val="000000"/>
          <w:lang w:val="en-150"/>
        </w:rPr>
      </w:pPr>
      <w:r>
        <w:rPr>
          <w:rFonts w:cs="Arial"/>
          <w:snapToGrid w:val="0"/>
          <w:color w:val="000000"/>
          <w:lang w:val="en-US"/>
        </w:rPr>
        <w:t>Two to four ambient</w:t>
      </w:r>
      <w:r w:rsidR="003E54A6" w:rsidRPr="006C5A90">
        <w:rPr>
          <w:rFonts w:cs="Arial"/>
          <w:snapToGrid w:val="0"/>
          <w:color w:val="000000"/>
          <w:lang w:val="en-150"/>
        </w:rPr>
        <w:t xml:space="preserve"> temperature probe</w:t>
      </w:r>
      <w:r>
        <w:rPr>
          <w:rFonts w:cs="Arial"/>
          <w:snapToGrid w:val="0"/>
          <w:color w:val="000000"/>
          <w:lang w:val="en-US"/>
        </w:rPr>
        <w:t>s</w:t>
      </w:r>
      <w:r w:rsidR="00113846" w:rsidRPr="006C5A90">
        <w:rPr>
          <w:rFonts w:cs="Arial"/>
          <w:snapToGrid w:val="0"/>
          <w:color w:val="000000"/>
          <w:lang w:val="en-US"/>
        </w:rPr>
        <w:t xml:space="preserve"> </w:t>
      </w:r>
      <w:r w:rsidR="003E54A6" w:rsidRPr="006C5A90">
        <w:rPr>
          <w:rFonts w:cs="Arial"/>
          <w:snapToGrid w:val="0"/>
          <w:color w:val="000000"/>
          <w:lang w:val="en-150"/>
        </w:rPr>
        <w:t>with RS485 communication. By</w:t>
      </w:r>
      <w:r w:rsidR="00113846" w:rsidRPr="006C5A90">
        <w:rPr>
          <w:rFonts w:cs="Arial"/>
          <w:snapToGrid w:val="0"/>
          <w:color w:val="000000"/>
          <w:lang w:val="en-US"/>
        </w:rPr>
        <w:t xml:space="preserve"> default, </w:t>
      </w:r>
      <w:r w:rsidR="003E54A6" w:rsidRPr="006C5A90">
        <w:rPr>
          <w:rFonts w:cs="Arial"/>
          <w:snapToGrid w:val="0"/>
          <w:color w:val="000000"/>
          <w:lang w:val="en-150"/>
        </w:rPr>
        <w:t xml:space="preserve">the </w:t>
      </w:r>
      <w:r w:rsidR="00113846" w:rsidRPr="006C5A90">
        <w:rPr>
          <w:rFonts w:cs="Arial"/>
          <w:snapToGrid w:val="0"/>
          <w:color w:val="000000"/>
          <w:lang w:val="en-US"/>
        </w:rPr>
        <w:t>controller</w:t>
      </w:r>
      <w:r w:rsidR="003E54A6" w:rsidRPr="006C5A90">
        <w:rPr>
          <w:rFonts w:cs="Arial"/>
          <w:snapToGrid w:val="0"/>
          <w:color w:val="000000"/>
          <w:lang w:val="en-150"/>
        </w:rPr>
        <w:t xml:space="preserve"> </w:t>
      </w:r>
      <w:r w:rsidR="00340830">
        <w:rPr>
          <w:rFonts w:cs="Arial"/>
          <w:snapToGrid w:val="0"/>
          <w:color w:val="000000"/>
          <w:lang w:val="en-US"/>
        </w:rPr>
        <w:t xml:space="preserve">shall </w:t>
      </w:r>
      <w:r w:rsidR="00113846" w:rsidRPr="006C5A90">
        <w:rPr>
          <w:rFonts w:cs="Arial"/>
          <w:snapToGrid w:val="0"/>
          <w:color w:val="000000"/>
          <w:lang w:val="en-US"/>
        </w:rPr>
        <w:t>include</w:t>
      </w:r>
      <w:r w:rsidR="003E54A6" w:rsidRPr="006C5A90">
        <w:rPr>
          <w:rFonts w:cs="Arial"/>
          <w:snapToGrid w:val="0"/>
          <w:color w:val="000000"/>
          <w:lang w:val="en-150"/>
        </w:rPr>
        <w:t xml:space="preserve"> a </w:t>
      </w:r>
      <w:r w:rsidR="00ED24CC" w:rsidRPr="006C5A90">
        <w:rPr>
          <w:rFonts w:cs="Arial"/>
          <w:snapToGrid w:val="0"/>
          <w:color w:val="000000"/>
          <w:lang w:val="en-US"/>
        </w:rPr>
        <w:t>negative temperature coefficient</w:t>
      </w:r>
      <w:r w:rsidR="00AE5F93">
        <w:rPr>
          <w:rFonts w:cs="Arial"/>
          <w:snapToGrid w:val="0"/>
          <w:color w:val="000000"/>
          <w:lang w:val="en-US"/>
        </w:rPr>
        <w:t xml:space="preserve"> </w:t>
      </w:r>
      <w:r w:rsidR="00ED24CC" w:rsidRPr="006C5A90">
        <w:rPr>
          <w:rFonts w:cs="Arial"/>
          <w:snapToGrid w:val="0"/>
          <w:color w:val="000000"/>
          <w:lang w:val="en-US"/>
        </w:rPr>
        <w:t>(</w:t>
      </w:r>
      <w:r w:rsidR="003E54A6" w:rsidRPr="006C5A90">
        <w:rPr>
          <w:rFonts w:cs="Arial"/>
          <w:snapToGrid w:val="0"/>
          <w:color w:val="000000"/>
          <w:lang w:val="en-150"/>
        </w:rPr>
        <w:t>NTC</w:t>
      </w:r>
      <w:r w:rsidR="00ED24CC" w:rsidRPr="006C5A90">
        <w:rPr>
          <w:rFonts w:cs="Arial"/>
          <w:snapToGrid w:val="0"/>
          <w:color w:val="000000"/>
          <w:lang w:val="en-US"/>
        </w:rPr>
        <w:t>)</w:t>
      </w:r>
      <w:r w:rsidR="00AE5F93">
        <w:rPr>
          <w:rFonts w:cs="Arial"/>
          <w:snapToGrid w:val="0"/>
          <w:color w:val="000000"/>
          <w:lang w:val="en-US"/>
        </w:rPr>
        <w:t xml:space="preserve"> </w:t>
      </w:r>
      <w:r w:rsidR="003E54A6" w:rsidRPr="006C5A90">
        <w:rPr>
          <w:rFonts w:cs="Arial"/>
          <w:snapToGrid w:val="0"/>
          <w:color w:val="000000"/>
          <w:lang w:val="en-150"/>
        </w:rPr>
        <w:t>probe.</w:t>
      </w:r>
    </w:p>
    <w:p w14:paraId="1976CD03" w14:textId="131D4EE7" w:rsidR="003E54A6" w:rsidRPr="00C90271" w:rsidRDefault="003E54A6" w:rsidP="00F5560A">
      <w:pPr>
        <w:pStyle w:val="ListParagraph"/>
        <w:widowControl w:val="0"/>
        <w:numPr>
          <w:ilvl w:val="0"/>
          <w:numId w:val="38"/>
        </w:numPr>
        <w:spacing w:line="0" w:lineRule="atLeast"/>
        <w:ind w:left="567" w:hanging="207"/>
        <w:jc w:val="both"/>
        <w:rPr>
          <w:rFonts w:cs="Arial"/>
          <w:snapToGrid w:val="0"/>
          <w:color w:val="000000"/>
          <w:lang w:val="en-150"/>
        </w:rPr>
      </w:pPr>
      <w:r w:rsidRPr="00C90271">
        <w:rPr>
          <w:rFonts w:cs="Arial"/>
          <w:snapToGrid w:val="0"/>
          <w:color w:val="000000"/>
          <w:lang w:val="en-150"/>
        </w:rPr>
        <w:t xml:space="preserve">Ambient </w:t>
      </w:r>
      <w:r w:rsidR="00F84FE7">
        <w:rPr>
          <w:rFonts w:cs="Arial"/>
          <w:snapToGrid w:val="0"/>
          <w:color w:val="000000"/>
          <w:lang w:val="en-US"/>
        </w:rPr>
        <w:t>temperature and relative humidity</w:t>
      </w:r>
      <w:r w:rsidRPr="00C90271">
        <w:rPr>
          <w:rFonts w:cs="Arial"/>
          <w:snapToGrid w:val="0"/>
          <w:color w:val="000000"/>
          <w:lang w:val="en-150"/>
        </w:rPr>
        <w:t xml:space="preserve"> probe with RS485 </w:t>
      </w:r>
      <w:r w:rsidR="00F84FE7">
        <w:rPr>
          <w:rFonts w:cs="Arial"/>
          <w:snapToGrid w:val="0"/>
          <w:color w:val="000000"/>
          <w:lang w:val="en-US"/>
        </w:rPr>
        <w:t xml:space="preserve">communication. Option </w:t>
      </w:r>
      <w:r w:rsidR="00340830">
        <w:rPr>
          <w:rFonts w:cs="Arial"/>
          <w:snapToGrid w:val="0"/>
          <w:color w:val="000000"/>
          <w:lang w:val="en-US"/>
        </w:rPr>
        <w:t>shall be</w:t>
      </w:r>
      <w:r w:rsidR="00F84FE7">
        <w:rPr>
          <w:rFonts w:cs="Arial"/>
          <w:snapToGrid w:val="0"/>
          <w:color w:val="000000"/>
          <w:lang w:val="en-US"/>
        </w:rPr>
        <w:t xml:space="preserve"> compulsory on units </w:t>
      </w:r>
      <w:r w:rsidR="00E50F80">
        <w:rPr>
          <w:rFonts w:cs="Arial"/>
          <w:snapToGrid w:val="0"/>
          <w:color w:val="000000"/>
          <w:lang w:val="en-US"/>
        </w:rPr>
        <w:t xml:space="preserve">equipped </w:t>
      </w:r>
      <w:r w:rsidR="00F84FE7">
        <w:rPr>
          <w:rFonts w:cs="Arial"/>
          <w:snapToGrid w:val="0"/>
          <w:color w:val="000000"/>
          <w:lang w:val="en-US"/>
        </w:rPr>
        <w:t>with enthalpic or thermoenthalpic free-cooling mode</w:t>
      </w:r>
      <w:r w:rsidRPr="00C90271">
        <w:rPr>
          <w:rFonts w:cs="Arial"/>
          <w:snapToGrid w:val="0"/>
          <w:color w:val="000000"/>
          <w:lang w:val="en-150"/>
        </w:rPr>
        <w:t>.</w:t>
      </w:r>
    </w:p>
    <w:p w14:paraId="0B8BD410" w14:textId="08FABF03" w:rsidR="003E54A6" w:rsidRPr="00C90271" w:rsidRDefault="003E54A6" w:rsidP="00F5560A">
      <w:pPr>
        <w:pStyle w:val="ListParagraph"/>
        <w:widowControl w:val="0"/>
        <w:numPr>
          <w:ilvl w:val="0"/>
          <w:numId w:val="38"/>
        </w:numPr>
        <w:spacing w:line="0" w:lineRule="atLeast"/>
        <w:ind w:left="567" w:hanging="207"/>
        <w:jc w:val="both"/>
        <w:rPr>
          <w:rFonts w:cs="Arial"/>
          <w:snapToGrid w:val="0"/>
          <w:color w:val="000000"/>
          <w:lang w:val="en-150"/>
        </w:rPr>
      </w:pPr>
      <w:r w:rsidRPr="00C90271">
        <w:rPr>
          <w:rFonts w:cs="Arial"/>
          <w:snapToGrid w:val="0"/>
          <w:color w:val="000000"/>
          <w:lang w:val="en-150"/>
        </w:rPr>
        <w:t xml:space="preserve">Air quality probe for </w:t>
      </w:r>
      <w:r w:rsidR="00E9541D" w:rsidRPr="00C90271">
        <w:rPr>
          <w:rFonts w:cs="Arial"/>
          <w:snapToGrid w:val="0"/>
          <w:color w:val="000000"/>
          <w:lang w:val="en-150"/>
        </w:rPr>
        <w:t>CO</w:t>
      </w:r>
      <w:r w:rsidR="00E9541D" w:rsidRPr="00E9541D">
        <w:rPr>
          <w:rFonts w:cs="Arial"/>
          <w:snapToGrid w:val="0"/>
          <w:color w:val="000000"/>
          <w:vertAlign w:val="subscript"/>
          <w:lang w:val="en-150"/>
        </w:rPr>
        <w:t>2</w:t>
      </w:r>
      <w:r w:rsidR="00E9541D" w:rsidRPr="00C90271">
        <w:rPr>
          <w:rFonts w:cs="Arial"/>
          <w:snapToGrid w:val="0"/>
          <w:color w:val="000000"/>
          <w:lang w:val="en-150"/>
        </w:rPr>
        <w:t xml:space="preserve"> </w:t>
      </w:r>
      <w:r w:rsidRPr="00C90271">
        <w:rPr>
          <w:rFonts w:cs="Arial"/>
          <w:snapToGrid w:val="0"/>
          <w:color w:val="000000"/>
          <w:lang w:val="en-150"/>
        </w:rPr>
        <w:t>measuring</w:t>
      </w:r>
      <w:r w:rsidR="00E9541D">
        <w:rPr>
          <w:rFonts w:cs="Arial"/>
          <w:snapToGrid w:val="0"/>
          <w:color w:val="000000"/>
          <w:lang w:val="en-US"/>
        </w:rPr>
        <w:t>.</w:t>
      </w:r>
    </w:p>
    <w:p w14:paraId="4C289FB4" w14:textId="4D83A55D" w:rsidR="003E54A6" w:rsidRPr="002D7013" w:rsidRDefault="003E54A6" w:rsidP="003E54A6">
      <w:pPr>
        <w:widowControl w:val="0"/>
        <w:spacing w:line="0" w:lineRule="atLeast"/>
        <w:jc w:val="both"/>
        <w:rPr>
          <w:rFonts w:cs="Arial"/>
          <w:snapToGrid w:val="0"/>
          <w:color w:val="000000"/>
          <w:lang w:val="en-150"/>
        </w:rPr>
      </w:pPr>
    </w:p>
    <w:p w14:paraId="5F3E0E12" w14:textId="5F1B48F4" w:rsidR="003E54A6" w:rsidRPr="002D7013" w:rsidRDefault="00F5560A" w:rsidP="003E54A6">
      <w:pPr>
        <w:widowControl w:val="0"/>
        <w:spacing w:line="0" w:lineRule="atLeast"/>
        <w:jc w:val="both"/>
        <w:rPr>
          <w:rFonts w:cs="Arial"/>
          <w:snapToGrid w:val="0"/>
          <w:color w:val="000000"/>
          <w:lang w:val="en-150"/>
        </w:rPr>
      </w:pPr>
      <w:r w:rsidRPr="002D7013">
        <w:rPr>
          <w:rFonts w:cs="Arial"/>
          <w:i/>
          <w:snapToGrid w:val="0"/>
          <w:color w:val="000000"/>
          <w:lang w:val="en-150"/>
        </w:rPr>
        <w:t xml:space="preserve">Electronic </w:t>
      </w:r>
      <w:r>
        <w:rPr>
          <w:rFonts w:cs="Arial"/>
          <w:snapToGrid w:val="0"/>
          <w:color w:val="000000"/>
          <w:lang w:val="en-US"/>
        </w:rPr>
        <w:t>Control</w:t>
      </w:r>
      <w:r w:rsidR="003E54A6" w:rsidRPr="002D7013">
        <w:rPr>
          <w:rFonts w:cs="Arial"/>
          <w:snapToGrid w:val="0"/>
          <w:color w:val="000000"/>
          <w:lang w:val="en-150"/>
        </w:rPr>
        <w:t xml:space="preserve"> </w:t>
      </w:r>
      <w:r>
        <w:rPr>
          <w:rFonts w:cs="Arial"/>
          <w:snapToGrid w:val="0"/>
          <w:color w:val="000000"/>
          <w:lang w:val="en-US"/>
        </w:rPr>
        <w:t xml:space="preserve">Medium </w:t>
      </w:r>
      <w:r w:rsidR="003E54A6" w:rsidRPr="002D7013">
        <w:rPr>
          <w:rFonts w:cs="Arial"/>
          <w:snapToGrid w:val="0"/>
          <w:color w:val="000000"/>
          <w:lang w:val="en-150"/>
        </w:rPr>
        <w:t>(optional)</w:t>
      </w:r>
    </w:p>
    <w:p w14:paraId="6AAEBFBF" w14:textId="1782525E" w:rsidR="003E54A6" w:rsidRPr="002D7013" w:rsidRDefault="003E54A6" w:rsidP="00DB1E19">
      <w:pPr>
        <w:pStyle w:val="ListParagraph"/>
        <w:widowControl w:val="0"/>
        <w:numPr>
          <w:ilvl w:val="0"/>
          <w:numId w:val="36"/>
        </w:numPr>
        <w:spacing w:line="0" w:lineRule="atLeast"/>
        <w:ind w:left="567" w:hanging="207"/>
        <w:jc w:val="both"/>
        <w:rPr>
          <w:rFonts w:cs="Arial"/>
          <w:snapToGrid w:val="0"/>
          <w:color w:val="000000"/>
          <w:lang w:val="en-150"/>
        </w:rPr>
      </w:pPr>
      <w:r w:rsidRPr="002D7013">
        <w:rPr>
          <w:rFonts w:cs="Arial"/>
          <w:snapToGrid w:val="0"/>
          <w:color w:val="000000"/>
          <w:lang w:val="en-150"/>
        </w:rPr>
        <w:t>pGD1 terminal for unit</w:t>
      </w:r>
      <w:r w:rsidR="00902BB4">
        <w:rPr>
          <w:rFonts w:cs="Arial"/>
          <w:snapToGrid w:val="0"/>
          <w:color w:val="000000"/>
          <w:lang w:val="en-US"/>
        </w:rPr>
        <w:t xml:space="preserve"> maintenance</w:t>
      </w:r>
      <w:r w:rsidRPr="002D7013">
        <w:rPr>
          <w:rFonts w:cs="Arial"/>
          <w:snapToGrid w:val="0"/>
          <w:color w:val="000000"/>
          <w:lang w:val="en-150"/>
        </w:rPr>
        <w:t>.</w:t>
      </w:r>
    </w:p>
    <w:p w14:paraId="67CB47F3" w14:textId="2B2345DE" w:rsidR="00902BB4" w:rsidRPr="00902BB4" w:rsidRDefault="00902BB4" w:rsidP="00DB1E19">
      <w:pPr>
        <w:pStyle w:val="ListParagraph"/>
        <w:widowControl w:val="0"/>
        <w:numPr>
          <w:ilvl w:val="0"/>
          <w:numId w:val="36"/>
        </w:numPr>
        <w:spacing w:line="0" w:lineRule="atLeast"/>
        <w:ind w:left="567" w:hanging="207"/>
        <w:jc w:val="both"/>
        <w:rPr>
          <w:rFonts w:cs="Arial"/>
          <w:snapToGrid w:val="0"/>
          <w:color w:val="000000"/>
          <w:lang w:val="en-150"/>
        </w:rPr>
      </w:pPr>
      <w:r>
        <w:rPr>
          <w:rFonts w:cs="Arial"/>
          <w:snapToGrid w:val="0"/>
          <w:color w:val="000000"/>
          <w:lang w:val="en-US"/>
        </w:rPr>
        <w:t>Remote control kit up</w:t>
      </w:r>
      <w:r w:rsidRPr="00C1366E">
        <w:rPr>
          <w:rFonts w:cs="Arial"/>
          <w:snapToGrid w:val="0"/>
          <w:color w:val="000000"/>
          <w:lang w:val="en-150"/>
        </w:rPr>
        <w:t xml:space="preserve"> to </w:t>
      </w:r>
      <w:r>
        <w:rPr>
          <w:rFonts w:cs="Arial"/>
          <w:snapToGrid w:val="0"/>
          <w:color w:val="000000"/>
          <w:lang w:val="en-US"/>
        </w:rPr>
        <w:t xml:space="preserve">at least </w:t>
      </w:r>
      <w:r w:rsidR="00FD3A79">
        <w:rPr>
          <w:rFonts w:cs="Arial"/>
          <w:snapToGrid w:val="0"/>
          <w:color w:val="000000"/>
          <w:lang w:val="en-US"/>
        </w:rPr>
        <w:t>two hundred (</w:t>
      </w:r>
      <w:r w:rsidRPr="00C1366E">
        <w:rPr>
          <w:rFonts w:cs="Arial"/>
          <w:snapToGrid w:val="0"/>
          <w:color w:val="000000"/>
          <w:lang w:val="en-150"/>
        </w:rPr>
        <w:t>200</w:t>
      </w:r>
      <w:r w:rsidR="00FD3A79">
        <w:rPr>
          <w:rFonts w:cs="Arial"/>
          <w:snapToGrid w:val="0"/>
          <w:color w:val="000000"/>
          <w:lang w:val="en-US"/>
        </w:rPr>
        <w:t>)</w:t>
      </w:r>
      <w:r w:rsidRPr="00C1366E">
        <w:rPr>
          <w:rFonts w:cs="Arial"/>
          <w:snapToGrid w:val="0"/>
          <w:color w:val="000000"/>
          <w:lang w:val="en-150"/>
        </w:rPr>
        <w:t xml:space="preserve"> meters with pGD1 terminal (pGD1 terminal + 2 TCONN</w:t>
      </w:r>
      <w:r w:rsidR="0016187D">
        <w:rPr>
          <w:rFonts w:cs="Arial"/>
          <w:snapToGrid w:val="0"/>
          <w:color w:val="000000"/>
          <w:lang w:val="en-150"/>
        </w:rPr>
        <w:br/>
      </w:r>
      <w:r w:rsidRPr="00C1366E">
        <w:rPr>
          <w:rFonts w:cs="Arial"/>
          <w:snapToGrid w:val="0"/>
          <w:color w:val="000000"/>
          <w:lang w:val="en-150"/>
        </w:rPr>
        <w:t>bypass cards)</w:t>
      </w:r>
      <w:r>
        <w:rPr>
          <w:rFonts w:cs="Arial"/>
          <w:snapToGrid w:val="0"/>
          <w:color w:val="000000"/>
          <w:lang w:val="en-US"/>
        </w:rPr>
        <w:t>.</w:t>
      </w:r>
    </w:p>
    <w:p w14:paraId="5B9C54D0" w14:textId="7B50CFD4" w:rsidR="00340830" w:rsidRDefault="00340830" w:rsidP="00DB1E19">
      <w:pPr>
        <w:pStyle w:val="ListParagraph"/>
        <w:widowControl w:val="0"/>
        <w:numPr>
          <w:ilvl w:val="0"/>
          <w:numId w:val="36"/>
        </w:numPr>
        <w:spacing w:line="0" w:lineRule="atLeast"/>
        <w:ind w:left="567" w:hanging="207"/>
        <w:jc w:val="both"/>
        <w:rPr>
          <w:rFonts w:cs="Arial"/>
          <w:snapToGrid w:val="0"/>
          <w:color w:val="000000"/>
          <w:lang w:val="en-150"/>
        </w:rPr>
      </w:pPr>
      <w:r>
        <w:rPr>
          <w:rFonts w:cs="Arial"/>
          <w:snapToGrid w:val="0"/>
          <w:color w:val="000000"/>
          <w:lang w:val="en-US"/>
        </w:rPr>
        <w:t xml:space="preserve">Return or ambient air temperature probe connected to board. </w:t>
      </w:r>
    </w:p>
    <w:p w14:paraId="4E6BCCFB" w14:textId="2CAA2125" w:rsidR="003E54A6" w:rsidRPr="002D7013" w:rsidRDefault="003E54A6" w:rsidP="00DB1E19">
      <w:pPr>
        <w:pStyle w:val="ListParagraph"/>
        <w:widowControl w:val="0"/>
        <w:numPr>
          <w:ilvl w:val="0"/>
          <w:numId w:val="36"/>
        </w:numPr>
        <w:spacing w:line="0" w:lineRule="atLeast"/>
        <w:ind w:left="567" w:hanging="207"/>
        <w:jc w:val="both"/>
        <w:rPr>
          <w:rFonts w:cs="Arial"/>
          <w:snapToGrid w:val="0"/>
          <w:color w:val="000000"/>
          <w:lang w:val="en-150"/>
        </w:rPr>
      </w:pPr>
      <w:r w:rsidRPr="002D7013">
        <w:rPr>
          <w:rFonts w:cs="Arial"/>
          <w:snapToGrid w:val="0"/>
          <w:color w:val="000000"/>
          <w:lang w:val="en-150"/>
        </w:rPr>
        <w:t>Mixing temperature probe: compulsory to manage of free-cooling</w:t>
      </w:r>
      <w:r w:rsidR="00340830">
        <w:rPr>
          <w:rFonts w:cs="Arial"/>
          <w:snapToGrid w:val="0"/>
          <w:color w:val="000000"/>
          <w:lang w:val="en-US"/>
        </w:rPr>
        <w:t xml:space="preserve"> mode operation</w:t>
      </w:r>
      <w:r w:rsidRPr="002D7013">
        <w:rPr>
          <w:rFonts w:cs="Arial"/>
          <w:snapToGrid w:val="0"/>
          <w:color w:val="000000"/>
          <w:lang w:val="en-150"/>
        </w:rPr>
        <w:t>.</w:t>
      </w:r>
    </w:p>
    <w:p w14:paraId="6EBB8010" w14:textId="77777777" w:rsidR="00347E38" w:rsidRPr="002D7013" w:rsidRDefault="00347E38" w:rsidP="003E54A6">
      <w:pPr>
        <w:widowControl w:val="0"/>
        <w:spacing w:line="0" w:lineRule="atLeast"/>
        <w:jc w:val="both"/>
        <w:rPr>
          <w:rFonts w:ascii="Arial-BoldMT" w:hAnsi="Arial-BoldMT" w:cs="Arial-BoldMT"/>
          <w:b/>
          <w:bCs/>
          <w:sz w:val="18"/>
          <w:szCs w:val="18"/>
          <w:lang w:val="en-150" w:eastAsia="en-150"/>
        </w:rPr>
      </w:pPr>
    </w:p>
    <w:p w14:paraId="6F880A1B" w14:textId="2A6766E9" w:rsidR="003E54A6" w:rsidRPr="00A30857" w:rsidRDefault="003E54A6" w:rsidP="003E54A6">
      <w:pPr>
        <w:widowControl w:val="0"/>
        <w:spacing w:line="0" w:lineRule="atLeast"/>
        <w:jc w:val="both"/>
        <w:rPr>
          <w:rFonts w:cs="Arial"/>
          <w:i/>
          <w:snapToGrid w:val="0"/>
          <w:color w:val="000000"/>
          <w:lang w:val="en-US"/>
        </w:rPr>
      </w:pPr>
      <w:r w:rsidRPr="00A30857">
        <w:rPr>
          <w:rFonts w:cs="Arial"/>
          <w:i/>
          <w:snapToGrid w:val="0"/>
          <w:color w:val="000000"/>
          <w:lang w:val="en-150"/>
        </w:rPr>
        <w:t>Communication</w:t>
      </w:r>
      <w:r w:rsidR="00A30857">
        <w:rPr>
          <w:rFonts w:cs="Arial"/>
          <w:i/>
          <w:snapToGrid w:val="0"/>
          <w:color w:val="000000"/>
          <w:lang w:val="en-US"/>
        </w:rPr>
        <w:t xml:space="preserve"> Protocols</w:t>
      </w:r>
    </w:p>
    <w:p w14:paraId="59632F85" w14:textId="50A91746" w:rsidR="003E54A6" w:rsidRPr="002D7013" w:rsidRDefault="00390134" w:rsidP="003E54A6">
      <w:pPr>
        <w:widowControl w:val="0"/>
        <w:spacing w:line="0" w:lineRule="atLeast"/>
        <w:jc w:val="both"/>
        <w:rPr>
          <w:rFonts w:cs="Arial"/>
          <w:snapToGrid w:val="0"/>
          <w:color w:val="000000"/>
          <w:lang w:val="en-150"/>
        </w:rPr>
      </w:pPr>
      <w:r>
        <w:rPr>
          <w:rFonts w:cs="Arial"/>
          <w:snapToGrid w:val="0"/>
          <w:color w:val="000000"/>
          <w:lang w:val="en-US"/>
        </w:rPr>
        <w:t>Electronic Control</w:t>
      </w:r>
      <w:r w:rsidR="00F50C3C">
        <w:rPr>
          <w:rFonts w:cs="Arial"/>
          <w:snapToGrid w:val="0"/>
          <w:color w:val="000000"/>
          <w:lang w:val="en-US"/>
        </w:rPr>
        <w:t xml:space="preserve"> Mediums</w:t>
      </w:r>
      <w:r w:rsidR="003E54A6" w:rsidRPr="002D7013">
        <w:rPr>
          <w:rFonts w:cs="Arial"/>
          <w:snapToGrid w:val="0"/>
          <w:color w:val="000000"/>
          <w:lang w:val="en-150"/>
        </w:rPr>
        <w:t xml:space="preserve"> </w:t>
      </w:r>
      <w:r w:rsidR="00E029D1">
        <w:rPr>
          <w:rFonts w:cs="Arial"/>
          <w:snapToGrid w:val="0"/>
          <w:color w:val="000000"/>
          <w:lang w:val="en-US"/>
        </w:rPr>
        <w:t xml:space="preserve">shall </w:t>
      </w:r>
      <w:r w:rsidR="003E54A6" w:rsidRPr="002D7013">
        <w:rPr>
          <w:rFonts w:cs="Arial"/>
          <w:snapToGrid w:val="0"/>
          <w:color w:val="000000"/>
          <w:lang w:val="en-150"/>
        </w:rPr>
        <w:t>allow</w:t>
      </w:r>
      <w:r w:rsidR="003A186C">
        <w:rPr>
          <w:rFonts w:cs="Arial"/>
          <w:snapToGrid w:val="0"/>
          <w:color w:val="000000"/>
          <w:lang w:val="en-US"/>
        </w:rPr>
        <w:t xml:space="preserve"> for</w:t>
      </w:r>
      <w:r w:rsidR="003E54A6" w:rsidRPr="002D7013">
        <w:rPr>
          <w:rFonts w:cs="Arial"/>
          <w:snapToGrid w:val="0"/>
          <w:color w:val="000000"/>
          <w:lang w:val="en-150"/>
        </w:rPr>
        <w:t xml:space="preserve"> the connection to a centralised technical management system</w:t>
      </w:r>
      <w:r w:rsidR="00EF0929">
        <w:rPr>
          <w:rFonts w:cs="Arial"/>
          <w:snapToGrid w:val="0"/>
          <w:color w:val="000000"/>
          <w:lang w:val="en-US"/>
        </w:rPr>
        <w:t xml:space="preserve"> </w:t>
      </w:r>
      <w:r w:rsidR="003E54A6" w:rsidRPr="002D7013">
        <w:rPr>
          <w:rFonts w:cs="Arial"/>
          <w:snapToGrid w:val="0"/>
          <w:color w:val="000000"/>
          <w:lang w:val="en-150"/>
        </w:rPr>
        <w:t>by using a specific BMS card for some of the following</w:t>
      </w:r>
      <w:r w:rsidR="00BE36A1" w:rsidRPr="002D7013">
        <w:rPr>
          <w:rFonts w:cs="Arial"/>
          <w:snapToGrid w:val="0"/>
          <w:color w:val="000000"/>
          <w:lang w:val="en-150"/>
        </w:rPr>
        <w:t xml:space="preserve"> </w:t>
      </w:r>
      <w:r w:rsidR="003E54A6" w:rsidRPr="002D7013">
        <w:rPr>
          <w:rFonts w:cs="Arial"/>
          <w:snapToGrid w:val="0"/>
          <w:color w:val="000000"/>
          <w:lang w:val="en-150"/>
        </w:rPr>
        <w:t>communication protocols:</w:t>
      </w:r>
    </w:p>
    <w:p w14:paraId="48A94C6B" w14:textId="2B8345BC" w:rsidR="003E54A6" w:rsidRPr="00BA7AAD" w:rsidRDefault="003E54A6" w:rsidP="00BA7AAD">
      <w:pPr>
        <w:pStyle w:val="ListParagraph"/>
        <w:widowControl w:val="0"/>
        <w:numPr>
          <w:ilvl w:val="0"/>
          <w:numId w:val="39"/>
        </w:numPr>
        <w:spacing w:line="0" w:lineRule="atLeast"/>
        <w:ind w:left="567" w:hanging="207"/>
        <w:jc w:val="both"/>
        <w:rPr>
          <w:rFonts w:cs="Arial"/>
          <w:snapToGrid w:val="0"/>
          <w:color w:val="000000"/>
          <w:lang w:val="en-150"/>
        </w:rPr>
      </w:pPr>
      <w:r w:rsidRPr="00BA7AAD">
        <w:rPr>
          <w:rFonts w:cs="Arial"/>
          <w:snapToGrid w:val="0"/>
          <w:color w:val="000000"/>
          <w:lang w:val="en-150"/>
        </w:rPr>
        <w:t>RS485 serial cards for network communication with</w:t>
      </w:r>
      <w:r w:rsidR="00BE36A1" w:rsidRPr="00BA7AAD">
        <w:rPr>
          <w:rFonts w:cs="Arial"/>
          <w:snapToGrid w:val="0"/>
          <w:color w:val="000000"/>
          <w:lang w:val="en-150"/>
        </w:rPr>
        <w:t xml:space="preserve"> </w:t>
      </w:r>
      <w:r w:rsidRPr="00BA7AAD">
        <w:rPr>
          <w:rFonts w:cs="Arial"/>
          <w:snapToGrid w:val="0"/>
          <w:color w:val="000000"/>
          <w:lang w:val="en-150"/>
        </w:rPr>
        <w:t>protocols: Carel, Modbus, LonWorks®, BACnetTM MSTP</w:t>
      </w:r>
      <w:r w:rsidR="0058353A">
        <w:rPr>
          <w:rFonts w:cs="Arial"/>
          <w:snapToGrid w:val="0"/>
          <w:color w:val="000000"/>
          <w:lang w:val="en-US"/>
        </w:rPr>
        <w:t xml:space="preserve"> and </w:t>
      </w:r>
      <w:r w:rsidRPr="00BA7AAD">
        <w:rPr>
          <w:rFonts w:cs="Arial"/>
          <w:snapToGrid w:val="0"/>
          <w:color w:val="000000"/>
          <w:lang w:val="en-150"/>
        </w:rPr>
        <w:t>Konnex.</w:t>
      </w:r>
    </w:p>
    <w:p w14:paraId="06FD6B09" w14:textId="546782A1" w:rsidR="003E54A6" w:rsidRPr="00BA7AAD" w:rsidRDefault="003E54A6" w:rsidP="00BA7AAD">
      <w:pPr>
        <w:pStyle w:val="ListParagraph"/>
        <w:widowControl w:val="0"/>
        <w:numPr>
          <w:ilvl w:val="0"/>
          <w:numId w:val="39"/>
        </w:numPr>
        <w:spacing w:line="0" w:lineRule="atLeast"/>
        <w:ind w:left="567" w:hanging="207"/>
        <w:jc w:val="both"/>
        <w:rPr>
          <w:rFonts w:cs="Arial"/>
          <w:snapToGrid w:val="0"/>
          <w:color w:val="000000"/>
          <w:lang w:val="en-150"/>
        </w:rPr>
      </w:pPr>
      <w:r w:rsidRPr="00BA7AAD">
        <w:rPr>
          <w:rFonts w:cs="Arial"/>
          <w:snapToGrid w:val="0"/>
          <w:color w:val="000000"/>
          <w:lang w:val="en-150"/>
        </w:rPr>
        <w:t>Ethernet pCO Web card</w:t>
      </w:r>
      <w:r w:rsidR="00726F5F">
        <w:rPr>
          <w:rFonts w:cs="Arial"/>
          <w:snapToGrid w:val="0"/>
          <w:color w:val="000000"/>
          <w:lang w:val="en-US"/>
        </w:rPr>
        <w:t>s</w:t>
      </w:r>
      <w:r w:rsidRPr="00BA7AAD">
        <w:rPr>
          <w:rFonts w:cs="Arial"/>
          <w:snapToGrid w:val="0"/>
          <w:color w:val="000000"/>
          <w:lang w:val="en-150"/>
        </w:rPr>
        <w:t xml:space="preserve"> for network communication with</w:t>
      </w:r>
      <w:r w:rsidR="00BE36A1" w:rsidRPr="00BA7AAD">
        <w:rPr>
          <w:rFonts w:cs="Arial"/>
          <w:snapToGrid w:val="0"/>
          <w:color w:val="000000"/>
          <w:lang w:val="en-150"/>
        </w:rPr>
        <w:t xml:space="preserve"> </w:t>
      </w:r>
      <w:r w:rsidRPr="00BA7AAD">
        <w:rPr>
          <w:rFonts w:cs="Arial"/>
          <w:snapToGrid w:val="0"/>
          <w:color w:val="000000"/>
          <w:lang w:val="en-150"/>
        </w:rPr>
        <w:t>protocols: Modbus TCP/IP, BACnetTM Ethernet, TCP/IP,</w:t>
      </w:r>
      <w:r w:rsidR="008B635C" w:rsidRPr="00BA7AAD">
        <w:rPr>
          <w:rFonts w:cs="Arial"/>
          <w:snapToGrid w:val="0"/>
          <w:color w:val="000000"/>
          <w:lang w:val="en-150"/>
        </w:rPr>
        <w:t xml:space="preserve"> </w:t>
      </w:r>
      <w:r w:rsidRPr="00BA7AAD">
        <w:rPr>
          <w:rFonts w:cs="Arial"/>
          <w:snapToGrid w:val="0"/>
          <w:color w:val="000000"/>
          <w:lang w:val="en-150"/>
        </w:rPr>
        <w:t>SNMP V1-2-3, FTP and HTTP.</w:t>
      </w:r>
    </w:p>
    <w:p w14:paraId="4FEF83A5" w14:textId="329A319A" w:rsidR="00BA7AAD" w:rsidRDefault="00BA7AAD" w:rsidP="003E54A6">
      <w:pPr>
        <w:widowControl w:val="0"/>
        <w:spacing w:line="0" w:lineRule="atLeast"/>
        <w:jc w:val="both"/>
        <w:rPr>
          <w:rFonts w:cs="Arial"/>
          <w:snapToGrid w:val="0"/>
          <w:color w:val="000000"/>
          <w:lang w:val="en-150"/>
        </w:rPr>
      </w:pPr>
    </w:p>
    <w:p w14:paraId="1383512C" w14:textId="5F41BDA8" w:rsidR="003E54A6" w:rsidRPr="000D1DDF" w:rsidRDefault="003E54A6" w:rsidP="003E54A6">
      <w:pPr>
        <w:widowControl w:val="0"/>
        <w:spacing w:line="0" w:lineRule="atLeast"/>
        <w:jc w:val="both"/>
        <w:rPr>
          <w:rFonts w:cs="Arial"/>
          <w:b/>
          <w:snapToGrid w:val="0"/>
          <w:color w:val="000000"/>
          <w:u w:val="single" w:color="000000"/>
          <w:lang w:val="en-150"/>
        </w:rPr>
      </w:pPr>
      <w:r w:rsidRPr="000D1DDF">
        <w:rPr>
          <w:rFonts w:cs="Arial"/>
          <w:b/>
          <w:snapToGrid w:val="0"/>
          <w:color w:val="000000"/>
          <w:u w:val="single" w:color="000000"/>
          <w:lang w:val="en-150"/>
        </w:rPr>
        <w:t>Supervision solutions</w:t>
      </w:r>
    </w:p>
    <w:p w14:paraId="575770A3" w14:textId="1486BDF4" w:rsidR="00790287" w:rsidRPr="00790287" w:rsidRDefault="00790287" w:rsidP="003E54A6">
      <w:pPr>
        <w:widowControl w:val="0"/>
        <w:spacing w:line="0" w:lineRule="atLeast"/>
        <w:jc w:val="both"/>
        <w:rPr>
          <w:rFonts w:cs="Arial"/>
          <w:snapToGrid w:val="0"/>
          <w:color w:val="000000"/>
          <w:lang w:val="en-US"/>
        </w:rPr>
      </w:pPr>
      <w:r w:rsidRPr="006146CF">
        <w:rPr>
          <w:color w:val="000000"/>
          <w:lang w:val="en-150"/>
        </w:rPr>
        <w:t xml:space="preserve">Different </w:t>
      </w:r>
      <w:r w:rsidR="008E2E8B">
        <w:rPr>
          <w:color w:val="000000"/>
          <w:lang w:val="en-US"/>
        </w:rPr>
        <w:t xml:space="preserve">supervision </w:t>
      </w:r>
      <w:r w:rsidRPr="006146CF">
        <w:rPr>
          <w:color w:val="000000"/>
          <w:lang w:val="en-150"/>
        </w:rPr>
        <w:t xml:space="preserve">solutions </w:t>
      </w:r>
      <w:r>
        <w:rPr>
          <w:color w:val="000000"/>
          <w:lang w:val="en-US"/>
        </w:rPr>
        <w:t>to be</w:t>
      </w:r>
      <w:r w:rsidRPr="006146CF">
        <w:rPr>
          <w:color w:val="000000"/>
          <w:lang w:val="en-150"/>
        </w:rPr>
        <w:t xml:space="preserve"> available base</w:t>
      </w:r>
      <w:r>
        <w:rPr>
          <w:color w:val="000000"/>
          <w:lang w:val="en-US"/>
        </w:rPr>
        <w:t>d</w:t>
      </w:r>
      <w:r w:rsidRPr="006146CF">
        <w:rPr>
          <w:color w:val="000000"/>
          <w:lang w:val="en-150"/>
        </w:rPr>
        <w:t xml:space="preserve"> on </w:t>
      </w:r>
      <w:r>
        <w:rPr>
          <w:color w:val="000000"/>
          <w:lang w:val="en-US"/>
        </w:rPr>
        <w:t>application requirements.</w:t>
      </w:r>
    </w:p>
    <w:p w14:paraId="4D903669" w14:textId="77777777" w:rsidR="00A30857" w:rsidRPr="002D7013" w:rsidRDefault="00A30857" w:rsidP="003E54A6">
      <w:pPr>
        <w:widowControl w:val="0"/>
        <w:spacing w:line="0" w:lineRule="atLeast"/>
        <w:jc w:val="both"/>
        <w:rPr>
          <w:rFonts w:cs="Arial"/>
          <w:snapToGrid w:val="0"/>
          <w:color w:val="000000"/>
          <w:lang w:val="en-150"/>
        </w:rPr>
      </w:pPr>
    </w:p>
    <w:p w14:paraId="721DE966" w14:textId="221F3290" w:rsidR="00695C66" w:rsidRPr="00CA0BBE" w:rsidRDefault="00695C66" w:rsidP="00695C66">
      <w:pPr>
        <w:widowControl w:val="0"/>
        <w:spacing w:line="0" w:lineRule="atLeast"/>
        <w:jc w:val="both"/>
        <w:rPr>
          <w:rFonts w:cs="Arial"/>
          <w:i/>
          <w:snapToGrid w:val="0"/>
          <w:color w:val="000000"/>
          <w:lang w:val="en-150"/>
        </w:rPr>
      </w:pPr>
      <w:r w:rsidRPr="00CA0BBE">
        <w:rPr>
          <w:rFonts w:cs="Arial"/>
          <w:i/>
          <w:snapToGrid w:val="0"/>
          <w:color w:val="000000"/>
          <w:lang w:val="en-150"/>
        </w:rPr>
        <w:t>pCO Web</w:t>
      </w:r>
    </w:p>
    <w:p w14:paraId="008FE87E" w14:textId="77777777" w:rsidR="00695C66" w:rsidRDefault="00695C66" w:rsidP="00695C66">
      <w:pPr>
        <w:autoSpaceDE w:val="0"/>
        <w:autoSpaceDN w:val="0"/>
        <w:adjustRightInd w:val="0"/>
        <w:jc w:val="both"/>
        <w:rPr>
          <w:color w:val="000000"/>
          <w:lang w:val="en-150"/>
        </w:rPr>
      </w:pPr>
      <w:r>
        <w:rPr>
          <w:color w:val="000000"/>
          <w:lang w:val="en-US"/>
        </w:rPr>
        <w:t>Solution</w:t>
      </w:r>
      <w:r w:rsidRPr="006146CF">
        <w:rPr>
          <w:color w:val="000000"/>
          <w:lang w:val="en-150"/>
        </w:rPr>
        <w:t xml:space="preserve"> for management and supervision of a</w:t>
      </w:r>
      <w:r>
        <w:rPr>
          <w:color w:val="000000"/>
          <w:lang w:val="en-US"/>
        </w:rPr>
        <w:t xml:space="preserve"> </w:t>
      </w:r>
      <w:r w:rsidRPr="006146CF">
        <w:rPr>
          <w:color w:val="000000"/>
          <w:lang w:val="en-150"/>
        </w:rPr>
        <w:t xml:space="preserve">single unit </w:t>
      </w:r>
      <w:r>
        <w:rPr>
          <w:color w:val="000000"/>
          <w:lang w:val="en-US"/>
        </w:rPr>
        <w:t>(</w:t>
      </w:r>
      <w:r w:rsidRPr="006146CF">
        <w:rPr>
          <w:color w:val="000000"/>
          <w:lang w:val="en-150"/>
        </w:rPr>
        <w:t>if this incorporates the Ethernet pCO Web card</w:t>
      </w:r>
      <w:r>
        <w:rPr>
          <w:color w:val="000000"/>
          <w:lang w:val="en-US"/>
        </w:rPr>
        <w:t>)</w:t>
      </w:r>
      <w:r w:rsidRPr="006146CF">
        <w:rPr>
          <w:color w:val="000000"/>
          <w:lang w:val="en-150"/>
        </w:rPr>
        <w:t>.</w:t>
      </w:r>
    </w:p>
    <w:p w14:paraId="1C147BDF" w14:textId="77777777" w:rsidR="00695C66" w:rsidRPr="00CA0BBE" w:rsidRDefault="00695C66" w:rsidP="00695C66">
      <w:pPr>
        <w:widowControl w:val="0"/>
        <w:spacing w:line="0" w:lineRule="atLeast"/>
        <w:jc w:val="both"/>
        <w:rPr>
          <w:rFonts w:cs="Arial"/>
          <w:i/>
          <w:snapToGrid w:val="0"/>
          <w:color w:val="000000"/>
          <w:lang w:val="en-150"/>
        </w:rPr>
      </w:pPr>
      <w:r w:rsidRPr="00CA0BBE">
        <w:rPr>
          <w:rFonts w:cs="Arial"/>
          <w:i/>
          <w:snapToGrid w:val="0"/>
          <w:color w:val="000000"/>
          <w:lang w:val="en-150"/>
        </w:rPr>
        <w:lastRenderedPageBreak/>
        <w:t>PlantWatchPRO3</w:t>
      </w:r>
    </w:p>
    <w:p w14:paraId="58E0DB33" w14:textId="77777777" w:rsidR="00695C66" w:rsidRPr="00D26226" w:rsidRDefault="00695C66" w:rsidP="00695C66">
      <w:pPr>
        <w:autoSpaceDE w:val="0"/>
        <w:autoSpaceDN w:val="0"/>
        <w:adjustRightInd w:val="0"/>
        <w:jc w:val="both"/>
        <w:rPr>
          <w:color w:val="000000"/>
          <w:lang w:val="en-US"/>
        </w:rPr>
      </w:pPr>
      <w:r>
        <w:rPr>
          <w:color w:val="000000"/>
          <w:lang w:val="en-US"/>
        </w:rPr>
        <w:t>Solution</w:t>
      </w:r>
      <w:r w:rsidRPr="006146CF">
        <w:rPr>
          <w:color w:val="000000"/>
          <w:lang w:val="en-150"/>
        </w:rPr>
        <w:t xml:space="preserve"> designed for the monitoring of small and</w:t>
      </w:r>
      <w:r>
        <w:rPr>
          <w:color w:val="000000"/>
          <w:lang w:val="en-US"/>
        </w:rPr>
        <w:t xml:space="preserve"> </w:t>
      </w:r>
      <w:r w:rsidRPr="006146CF">
        <w:rPr>
          <w:color w:val="000000"/>
          <w:lang w:val="en-150"/>
        </w:rPr>
        <w:t xml:space="preserve">medium-size installations, capable </w:t>
      </w:r>
      <w:r>
        <w:rPr>
          <w:color w:val="000000"/>
          <w:lang w:val="en-US"/>
        </w:rPr>
        <w:t>to manage</w:t>
      </w:r>
      <w:r w:rsidRPr="006146CF">
        <w:rPr>
          <w:color w:val="000000"/>
          <w:lang w:val="en-150"/>
        </w:rPr>
        <w:t xml:space="preserve"> up to </w:t>
      </w:r>
      <w:r>
        <w:rPr>
          <w:color w:val="000000"/>
          <w:lang w:val="en-US"/>
        </w:rPr>
        <w:t>thirty (</w:t>
      </w:r>
      <w:r w:rsidRPr="006146CF">
        <w:rPr>
          <w:color w:val="000000"/>
          <w:lang w:val="en-150"/>
        </w:rPr>
        <w:t>30</w:t>
      </w:r>
      <w:r>
        <w:rPr>
          <w:color w:val="000000"/>
          <w:lang w:val="en-US"/>
        </w:rPr>
        <w:t xml:space="preserve">) </w:t>
      </w:r>
      <w:r w:rsidRPr="006146CF">
        <w:rPr>
          <w:color w:val="000000"/>
          <w:lang w:val="en-150"/>
        </w:rPr>
        <w:t xml:space="preserve">units. </w:t>
      </w:r>
      <w:r>
        <w:rPr>
          <w:color w:val="000000"/>
          <w:lang w:val="en-US"/>
        </w:rPr>
        <w:t>To be</w:t>
      </w:r>
      <w:r w:rsidRPr="006146CF">
        <w:rPr>
          <w:color w:val="000000"/>
          <w:lang w:val="en-150"/>
        </w:rPr>
        <w:t xml:space="preserve"> available in two versions: panel and wall.</w:t>
      </w:r>
      <w:r>
        <w:rPr>
          <w:color w:val="000000"/>
          <w:lang w:val="en-US"/>
        </w:rPr>
        <w:t xml:space="preserve"> System to include</w:t>
      </w:r>
      <w:r w:rsidRPr="006146CF">
        <w:rPr>
          <w:color w:val="000000"/>
          <w:lang w:val="en-150"/>
        </w:rPr>
        <w:t xml:space="preserve">: </w:t>
      </w:r>
      <w:r>
        <w:rPr>
          <w:color w:val="000000"/>
          <w:lang w:val="en-US"/>
        </w:rPr>
        <w:t>7-inch</w:t>
      </w:r>
      <w:r w:rsidRPr="006146CF">
        <w:rPr>
          <w:color w:val="000000"/>
          <w:lang w:val="en-150"/>
        </w:rPr>
        <w:t xml:space="preserve"> display, buzzer for notifications, </w:t>
      </w:r>
      <w:r>
        <w:rPr>
          <w:color w:val="000000"/>
          <w:lang w:val="en-US"/>
        </w:rPr>
        <w:t>one (</w:t>
      </w:r>
      <w:r w:rsidRPr="006146CF">
        <w:rPr>
          <w:color w:val="000000"/>
          <w:lang w:val="en-150"/>
        </w:rPr>
        <w:t>1</w:t>
      </w:r>
      <w:r>
        <w:rPr>
          <w:color w:val="000000"/>
          <w:lang w:val="en-US"/>
        </w:rPr>
        <w:t>)</w:t>
      </w:r>
      <w:r w:rsidRPr="006146CF">
        <w:rPr>
          <w:color w:val="000000"/>
          <w:lang w:val="en-150"/>
        </w:rPr>
        <w:t xml:space="preserve"> USB</w:t>
      </w:r>
      <w:r>
        <w:rPr>
          <w:color w:val="000000"/>
          <w:lang w:val="en-US"/>
        </w:rPr>
        <w:t xml:space="preserve"> </w:t>
      </w:r>
      <w:r w:rsidRPr="006146CF">
        <w:rPr>
          <w:color w:val="000000"/>
          <w:lang w:val="en-150"/>
        </w:rPr>
        <w:t>port</w:t>
      </w:r>
      <w:r>
        <w:rPr>
          <w:color w:val="000000"/>
          <w:lang w:val="en-US"/>
        </w:rPr>
        <w:t>, one (</w:t>
      </w:r>
      <w:r w:rsidRPr="006146CF">
        <w:rPr>
          <w:color w:val="000000"/>
          <w:lang w:val="en-150"/>
        </w:rPr>
        <w:t>1</w:t>
      </w:r>
      <w:r>
        <w:rPr>
          <w:color w:val="000000"/>
          <w:lang w:val="en-US"/>
        </w:rPr>
        <w:t>)</w:t>
      </w:r>
      <w:r w:rsidRPr="006146CF">
        <w:rPr>
          <w:color w:val="000000"/>
          <w:lang w:val="en-150"/>
        </w:rPr>
        <w:t xml:space="preserve"> SD card slot for downloading reports, </w:t>
      </w:r>
      <w:r>
        <w:rPr>
          <w:color w:val="000000"/>
          <w:lang w:val="en-US"/>
        </w:rPr>
        <w:t xml:space="preserve">charging </w:t>
      </w:r>
      <w:r w:rsidRPr="006146CF">
        <w:rPr>
          <w:color w:val="000000"/>
          <w:lang w:val="en-150"/>
        </w:rPr>
        <w:t>devices and applying service packs.</w:t>
      </w:r>
      <w:r>
        <w:rPr>
          <w:color w:val="000000"/>
          <w:lang w:val="en-US"/>
        </w:rPr>
        <w:t xml:space="preserve"> </w:t>
      </w:r>
      <w:r w:rsidRPr="006146CF">
        <w:rPr>
          <w:color w:val="000000"/>
          <w:lang w:val="en-150"/>
        </w:rPr>
        <w:t xml:space="preserve">For this option, each unit </w:t>
      </w:r>
      <w:r>
        <w:rPr>
          <w:color w:val="000000"/>
          <w:lang w:val="en-US"/>
        </w:rPr>
        <w:t>should be equipped with</w:t>
      </w:r>
      <w:r w:rsidRPr="006146CF">
        <w:rPr>
          <w:color w:val="000000"/>
          <w:lang w:val="en-150"/>
        </w:rPr>
        <w:t xml:space="preserve"> one </w:t>
      </w:r>
      <w:r>
        <w:rPr>
          <w:color w:val="000000"/>
          <w:lang w:val="en-US"/>
        </w:rPr>
        <w:t xml:space="preserve">(1) </w:t>
      </w:r>
      <w:r w:rsidRPr="006146CF">
        <w:rPr>
          <w:color w:val="000000"/>
          <w:lang w:val="en-150"/>
        </w:rPr>
        <w:t>RS485 Carel/Modbus</w:t>
      </w:r>
      <w:r>
        <w:rPr>
          <w:color w:val="000000"/>
          <w:lang w:val="en-US"/>
        </w:rPr>
        <w:t xml:space="preserve"> </w:t>
      </w:r>
      <w:r w:rsidRPr="006146CF">
        <w:rPr>
          <w:color w:val="000000"/>
          <w:lang w:val="en-150"/>
        </w:rPr>
        <w:t>board.</w:t>
      </w:r>
    </w:p>
    <w:p w14:paraId="41F9E8B0" w14:textId="2B6081B4" w:rsidR="00695C66" w:rsidRPr="00695C66" w:rsidRDefault="00695C66" w:rsidP="003E54A6">
      <w:pPr>
        <w:widowControl w:val="0"/>
        <w:spacing w:line="0" w:lineRule="atLeast"/>
        <w:jc w:val="both"/>
        <w:rPr>
          <w:rFonts w:cs="Arial"/>
          <w:snapToGrid w:val="0"/>
          <w:color w:val="000000"/>
          <w:lang w:val="en-US"/>
        </w:rPr>
      </w:pPr>
    </w:p>
    <w:p w14:paraId="167DD456" w14:textId="77777777" w:rsidR="003E54A6" w:rsidRPr="00CA0BBE" w:rsidRDefault="003E54A6" w:rsidP="003E54A6">
      <w:pPr>
        <w:widowControl w:val="0"/>
        <w:spacing w:line="0" w:lineRule="atLeast"/>
        <w:jc w:val="both"/>
        <w:rPr>
          <w:rFonts w:cs="Arial"/>
          <w:i/>
          <w:snapToGrid w:val="0"/>
          <w:color w:val="000000"/>
          <w:lang w:val="en-150"/>
        </w:rPr>
      </w:pPr>
      <w:r w:rsidRPr="00CA0BBE">
        <w:rPr>
          <w:rFonts w:cs="Arial"/>
          <w:i/>
          <w:snapToGrid w:val="0"/>
          <w:color w:val="000000"/>
          <w:lang w:val="en-150"/>
        </w:rPr>
        <w:t>PlantVisorPRO2</w:t>
      </w:r>
    </w:p>
    <w:p w14:paraId="3C149FEE" w14:textId="41870BE4" w:rsidR="00E029D1" w:rsidRPr="00AF048C" w:rsidRDefault="00E029D1" w:rsidP="003E54A6">
      <w:pPr>
        <w:widowControl w:val="0"/>
        <w:spacing w:line="0" w:lineRule="atLeast"/>
        <w:jc w:val="both"/>
        <w:rPr>
          <w:rFonts w:cs="Arial"/>
          <w:snapToGrid w:val="0"/>
          <w:color w:val="000000"/>
          <w:lang w:val="en-US"/>
        </w:rPr>
      </w:pPr>
      <w:r>
        <w:rPr>
          <w:rFonts w:cs="Arial"/>
          <w:snapToGrid w:val="0"/>
          <w:color w:val="000000"/>
          <w:lang w:val="en-US"/>
        </w:rPr>
        <w:t xml:space="preserve">Solution designed for the management and supervision of HVAC installations </w:t>
      </w:r>
      <w:r w:rsidR="00FD3A79">
        <w:rPr>
          <w:rFonts w:cs="Arial"/>
          <w:snapToGrid w:val="0"/>
          <w:color w:val="000000"/>
          <w:lang w:val="en-US"/>
        </w:rPr>
        <w:t>with up to three hundred (300) units</w:t>
      </w:r>
      <w:r w:rsidR="00AF048C">
        <w:rPr>
          <w:rFonts w:cs="Arial"/>
          <w:snapToGrid w:val="0"/>
          <w:color w:val="000000"/>
          <w:lang w:val="en-US"/>
        </w:rPr>
        <w:t xml:space="preserve">. System to be able to perform </w:t>
      </w:r>
      <w:r w:rsidR="00AF048C" w:rsidRPr="002D7013">
        <w:rPr>
          <w:rFonts w:cs="Arial"/>
          <w:snapToGrid w:val="0"/>
          <w:color w:val="000000"/>
          <w:lang w:val="en-150"/>
        </w:rPr>
        <w:t>advanced monitoring and maintenance functions</w:t>
      </w:r>
      <w:r w:rsidR="00AF048C">
        <w:rPr>
          <w:rFonts w:cs="Arial"/>
          <w:snapToGrid w:val="0"/>
          <w:color w:val="000000"/>
          <w:lang w:val="en-US"/>
        </w:rPr>
        <w:t xml:space="preserve"> such as assigning units to groups which simplify the management of the installation. System shall allow for the integration of</w:t>
      </w:r>
      <w:r w:rsidR="00AF048C" w:rsidRPr="002D7013">
        <w:rPr>
          <w:rFonts w:cs="Arial"/>
          <w:snapToGrid w:val="0"/>
          <w:color w:val="000000"/>
          <w:lang w:val="en-150"/>
        </w:rPr>
        <w:t xml:space="preserve"> energy meters</w:t>
      </w:r>
      <w:r w:rsidR="00AF048C">
        <w:rPr>
          <w:rFonts w:cs="Arial"/>
          <w:snapToGrid w:val="0"/>
          <w:color w:val="000000"/>
          <w:lang w:val="en-US"/>
        </w:rPr>
        <w:t xml:space="preserve"> to monitor HVAC system power consumption. System to be available in two (2) versions:</w:t>
      </w:r>
    </w:p>
    <w:p w14:paraId="58287197" w14:textId="19466628" w:rsidR="003E54A6" w:rsidRPr="00AF048C" w:rsidRDefault="003E54A6" w:rsidP="00AF048C">
      <w:pPr>
        <w:pStyle w:val="ListParagraph"/>
        <w:widowControl w:val="0"/>
        <w:numPr>
          <w:ilvl w:val="0"/>
          <w:numId w:val="40"/>
        </w:numPr>
        <w:spacing w:line="0" w:lineRule="atLeast"/>
        <w:ind w:left="567" w:hanging="207"/>
        <w:jc w:val="both"/>
        <w:rPr>
          <w:rFonts w:cs="Arial"/>
          <w:snapToGrid w:val="0"/>
          <w:color w:val="000000"/>
          <w:lang w:val="en-150"/>
        </w:rPr>
      </w:pPr>
      <w:r w:rsidRPr="00AF048C">
        <w:rPr>
          <w:rFonts w:cs="Arial"/>
          <w:snapToGrid w:val="0"/>
          <w:color w:val="000000"/>
          <w:lang w:val="en-150"/>
        </w:rPr>
        <w:t>Box</w:t>
      </w:r>
      <w:r w:rsidR="00AF048C">
        <w:rPr>
          <w:rFonts w:cs="Arial"/>
          <w:snapToGrid w:val="0"/>
          <w:color w:val="000000"/>
          <w:lang w:val="en-US"/>
        </w:rPr>
        <w:t>-version</w:t>
      </w:r>
      <w:r w:rsidRPr="00AF048C">
        <w:rPr>
          <w:rFonts w:cs="Arial"/>
          <w:snapToGrid w:val="0"/>
          <w:color w:val="000000"/>
          <w:lang w:val="en-150"/>
        </w:rPr>
        <w:t xml:space="preserve">: </w:t>
      </w:r>
      <w:r w:rsidR="00200BB5">
        <w:rPr>
          <w:rFonts w:cs="Arial"/>
          <w:snapToGrid w:val="0"/>
          <w:color w:val="000000"/>
          <w:lang w:val="en-US"/>
        </w:rPr>
        <w:t>arrangement to include system central processing unit (</w:t>
      </w:r>
      <w:r w:rsidRPr="00AF048C">
        <w:rPr>
          <w:rFonts w:cs="Arial"/>
          <w:snapToGrid w:val="0"/>
          <w:color w:val="000000"/>
          <w:lang w:val="en-150"/>
        </w:rPr>
        <w:t>CPU</w:t>
      </w:r>
      <w:r w:rsidR="00200BB5">
        <w:rPr>
          <w:rFonts w:cs="Arial"/>
          <w:snapToGrid w:val="0"/>
          <w:color w:val="000000"/>
          <w:lang w:val="en-US"/>
        </w:rPr>
        <w:t>)</w:t>
      </w:r>
      <w:r w:rsidRPr="00AF048C">
        <w:rPr>
          <w:rFonts w:cs="Arial"/>
          <w:snapToGrid w:val="0"/>
          <w:color w:val="000000"/>
          <w:lang w:val="en-150"/>
        </w:rPr>
        <w:t xml:space="preserve"> and, optionally, monitor and</w:t>
      </w:r>
      <w:r w:rsidR="00BE36A1" w:rsidRPr="00AF048C">
        <w:rPr>
          <w:rFonts w:cs="Arial"/>
          <w:snapToGrid w:val="0"/>
          <w:color w:val="000000"/>
          <w:lang w:val="en-150"/>
        </w:rPr>
        <w:t xml:space="preserve"> </w:t>
      </w:r>
      <w:r w:rsidRPr="00AF048C">
        <w:rPr>
          <w:rFonts w:cs="Arial"/>
          <w:snapToGrid w:val="0"/>
          <w:color w:val="000000"/>
          <w:lang w:val="en-150"/>
        </w:rPr>
        <w:t>keyboard.</w:t>
      </w:r>
    </w:p>
    <w:p w14:paraId="209EC372" w14:textId="4EB3E0B3" w:rsidR="003E54A6" w:rsidRPr="00AF048C" w:rsidRDefault="003E54A6" w:rsidP="00AF048C">
      <w:pPr>
        <w:pStyle w:val="ListParagraph"/>
        <w:widowControl w:val="0"/>
        <w:numPr>
          <w:ilvl w:val="0"/>
          <w:numId w:val="40"/>
        </w:numPr>
        <w:spacing w:line="0" w:lineRule="atLeast"/>
        <w:ind w:left="567" w:hanging="207"/>
        <w:jc w:val="both"/>
        <w:rPr>
          <w:rFonts w:cs="Arial"/>
          <w:snapToGrid w:val="0"/>
          <w:color w:val="000000"/>
          <w:lang w:val="en-150"/>
        </w:rPr>
      </w:pPr>
      <w:r w:rsidRPr="00AF048C">
        <w:rPr>
          <w:rFonts w:cs="Arial"/>
          <w:snapToGrid w:val="0"/>
          <w:color w:val="000000"/>
          <w:lang w:val="en-150"/>
        </w:rPr>
        <w:t>Touch</w:t>
      </w:r>
      <w:r w:rsidR="00AF048C">
        <w:rPr>
          <w:rFonts w:cs="Arial"/>
          <w:snapToGrid w:val="0"/>
          <w:color w:val="000000"/>
          <w:lang w:val="en-US"/>
        </w:rPr>
        <w:t>-version</w:t>
      </w:r>
      <w:r w:rsidRPr="00AF048C">
        <w:rPr>
          <w:rFonts w:cs="Arial"/>
          <w:snapToGrid w:val="0"/>
          <w:color w:val="000000"/>
          <w:lang w:val="en-150"/>
        </w:rPr>
        <w:t xml:space="preserve">: </w:t>
      </w:r>
      <w:r w:rsidR="00360E49">
        <w:rPr>
          <w:rFonts w:cs="Arial"/>
          <w:snapToGrid w:val="0"/>
          <w:color w:val="000000"/>
          <w:lang w:val="en-US"/>
        </w:rPr>
        <w:t>arrangement to include system</w:t>
      </w:r>
      <w:r w:rsidRPr="00AF048C">
        <w:rPr>
          <w:rFonts w:cs="Arial"/>
          <w:snapToGrid w:val="0"/>
          <w:color w:val="000000"/>
          <w:lang w:val="en-150"/>
        </w:rPr>
        <w:t xml:space="preserve"> CPU and touchscreen.</w:t>
      </w:r>
    </w:p>
    <w:p w14:paraId="2C18E062" w14:textId="5164D5E2" w:rsidR="003E54A6" w:rsidRPr="002D7013" w:rsidRDefault="003E54A6" w:rsidP="003E54A6">
      <w:pPr>
        <w:widowControl w:val="0"/>
        <w:spacing w:line="0" w:lineRule="atLeast"/>
        <w:jc w:val="both"/>
        <w:rPr>
          <w:rFonts w:cs="Arial"/>
          <w:snapToGrid w:val="0"/>
          <w:color w:val="000000"/>
          <w:lang w:val="en-150"/>
        </w:rPr>
      </w:pPr>
    </w:p>
    <w:p w14:paraId="7EAABD09" w14:textId="5EE35E03" w:rsidR="00695C66" w:rsidRDefault="00695C66" w:rsidP="00695C66">
      <w:pPr>
        <w:autoSpaceDE w:val="0"/>
        <w:autoSpaceDN w:val="0"/>
        <w:adjustRightInd w:val="0"/>
        <w:jc w:val="both"/>
        <w:rPr>
          <w:color w:val="000000"/>
          <w:lang w:val="en-150"/>
        </w:rPr>
      </w:pPr>
      <w:r w:rsidRPr="006146CF">
        <w:rPr>
          <w:color w:val="000000"/>
          <w:lang w:val="en-150"/>
        </w:rPr>
        <w:t>These systems are used to manage the installation remotely</w:t>
      </w:r>
      <w:r>
        <w:rPr>
          <w:color w:val="000000"/>
          <w:lang w:val="en-US"/>
        </w:rPr>
        <w:t xml:space="preserve">. </w:t>
      </w:r>
      <w:r w:rsidRPr="006146CF">
        <w:rPr>
          <w:color w:val="000000"/>
          <w:lang w:val="en-150"/>
        </w:rPr>
        <w:t>All the information on the system can be accessed via Internet connection. The online interface</w:t>
      </w:r>
      <w:r>
        <w:rPr>
          <w:color w:val="000000"/>
          <w:lang w:val="en-US"/>
        </w:rPr>
        <w:t xml:space="preserve"> is to </w:t>
      </w:r>
      <w:r w:rsidRPr="006146CF">
        <w:rPr>
          <w:color w:val="000000"/>
          <w:lang w:val="en-150"/>
        </w:rPr>
        <w:t>enable monitoring and complete configuration</w:t>
      </w:r>
      <w:r>
        <w:rPr>
          <w:color w:val="000000"/>
          <w:lang w:val="en-US"/>
        </w:rPr>
        <w:t xml:space="preserve"> </w:t>
      </w:r>
      <w:r w:rsidRPr="006146CF">
        <w:rPr>
          <w:color w:val="000000"/>
          <w:lang w:val="en-150"/>
        </w:rPr>
        <w:t>of the installation.</w:t>
      </w:r>
      <w:r>
        <w:rPr>
          <w:color w:val="000000"/>
          <w:lang w:val="en-US"/>
        </w:rPr>
        <w:t xml:space="preserve"> For the remote control of </w:t>
      </w:r>
      <w:r w:rsidRPr="006146CF">
        <w:rPr>
          <w:color w:val="000000"/>
          <w:lang w:val="en-150"/>
        </w:rPr>
        <w:t>multiple sites, special tools</w:t>
      </w:r>
      <w:r>
        <w:rPr>
          <w:color w:val="000000"/>
          <w:lang w:val="en-US"/>
        </w:rPr>
        <w:t xml:space="preserve"> </w:t>
      </w:r>
      <w:r w:rsidRPr="006146CF">
        <w:rPr>
          <w:color w:val="000000"/>
          <w:lang w:val="en-150"/>
        </w:rPr>
        <w:t>dedicated to centralized management, such as RemotePRO</w:t>
      </w:r>
      <w:r>
        <w:rPr>
          <w:color w:val="000000"/>
          <w:lang w:val="en-US"/>
        </w:rPr>
        <w:t xml:space="preserve"> </w:t>
      </w:r>
      <w:r w:rsidRPr="006146CF">
        <w:rPr>
          <w:color w:val="000000"/>
          <w:lang w:val="en-150"/>
        </w:rPr>
        <w:t>and RemoteValue</w:t>
      </w:r>
      <w:r>
        <w:rPr>
          <w:color w:val="000000"/>
          <w:lang w:val="en-US"/>
        </w:rPr>
        <w:t xml:space="preserve"> should be used</w:t>
      </w:r>
      <w:r w:rsidRPr="006146CF">
        <w:rPr>
          <w:color w:val="000000"/>
          <w:lang w:val="en-150"/>
        </w:rPr>
        <w:t>.</w:t>
      </w:r>
    </w:p>
    <w:p w14:paraId="6F7F3896" w14:textId="77777777" w:rsidR="00695C66" w:rsidRPr="002D7013" w:rsidRDefault="00695C66" w:rsidP="003E54A6">
      <w:pPr>
        <w:widowControl w:val="0"/>
        <w:spacing w:line="0" w:lineRule="atLeast"/>
        <w:jc w:val="both"/>
        <w:rPr>
          <w:rFonts w:cs="Arial"/>
          <w:snapToGrid w:val="0"/>
          <w:color w:val="000000"/>
          <w:lang w:val="en-150"/>
        </w:rPr>
      </w:pPr>
    </w:p>
    <w:p w14:paraId="1ADB4DE3" w14:textId="77777777" w:rsidR="003E54A6" w:rsidRPr="002D7013" w:rsidRDefault="003E54A6" w:rsidP="003E54A6">
      <w:pPr>
        <w:widowControl w:val="0"/>
        <w:spacing w:line="0" w:lineRule="atLeast"/>
        <w:jc w:val="both"/>
        <w:rPr>
          <w:rFonts w:cs="Arial"/>
          <w:snapToGrid w:val="0"/>
          <w:color w:val="000000"/>
          <w:lang w:val="en-150"/>
        </w:rPr>
      </w:pPr>
    </w:p>
    <w:sectPr w:rsidR="003E54A6" w:rsidRPr="002D7013" w:rsidSect="00F91E5F">
      <w:headerReference w:type="default" r:id="rId16"/>
      <w:footerReference w:type="default" r:id="rId17"/>
      <w:headerReference w:type="first" r:id="rId18"/>
      <w:footerReference w:type="first" r:id="rId19"/>
      <w:pgSz w:w="11907" w:h="16840" w:code="9"/>
      <w:pgMar w:top="397" w:right="510" w:bottom="397" w:left="794" w:header="397" w:footer="39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96550" w14:textId="77777777" w:rsidR="004D2133" w:rsidRDefault="004D2133">
      <w:r>
        <w:separator/>
      </w:r>
    </w:p>
  </w:endnote>
  <w:endnote w:type="continuationSeparator" w:id="0">
    <w:p w14:paraId="5920851F" w14:textId="77777777" w:rsidR="004D2133" w:rsidRDefault="004D2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vetica Linotype">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A1"/>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13DC" w14:textId="77777777" w:rsidR="009655EF" w:rsidRPr="00F91E5F" w:rsidRDefault="009655EF" w:rsidP="00F91E5F">
    <w:pPr>
      <w:pStyle w:val="Footer"/>
      <w:rPr>
        <w:caps/>
        <w:noProof/>
        <w:color w:val="4472C4"/>
      </w:rPr>
    </w:pPr>
    <w:r w:rsidRPr="00F91E5F">
      <w:rPr>
        <w:caps/>
        <w:color w:val="4472C4"/>
      </w:rPr>
      <w:fldChar w:fldCharType="begin"/>
    </w:r>
    <w:r w:rsidRPr="00F91E5F">
      <w:rPr>
        <w:caps/>
        <w:color w:val="4472C4"/>
      </w:rPr>
      <w:instrText xml:space="preserve"> PAGE   \* MERGEFORMAT </w:instrText>
    </w:r>
    <w:r w:rsidRPr="00F91E5F">
      <w:rPr>
        <w:caps/>
        <w:color w:val="4472C4"/>
      </w:rPr>
      <w:fldChar w:fldCharType="separate"/>
    </w:r>
    <w:r w:rsidRPr="00F91E5F">
      <w:rPr>
        <w:caps/>
        <w:noProof/>
        <w:color w:val="4472C4"/>
      </w:rPr>
      <w:t>2</w:t>
    </w:r>
    <w:r w:rsidRPr="00F91E5F">
      <w:rPr>
        <w:caps/>
        <w:noProof/>
        <w:color w:val="4472C4"/>
      </w:rPr>
      <w:fldChar w:fldCharType="end"/>
    </w:r>
  </w:p>
  <w:p w14:paraId="799D953E" w14:textId="77777777" w:rsidR="009655EF" w:rsidRDefault="009655EF" w:rsidP="002E68F4">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F7578" w14:textId="77777777" w:rsidR="009655EF" w:rsidRDefault="009655EF" w:rsidP="002E68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26A12" w14:textId="77777777" w:rsidR="004D2133" w:rsidRDefault="004D2133">
      <w:r>
        <w:separator/>
      </w:r>
    </w:p>
  </w:footnote>
  <w:footnote w:type="continuationSeparator" w:id="0">
    <w:p w14:paraId="45B6F8BC" w14:textId="77777777" w:rsidR="004D2133" w:rsidRDefault="004D2133">
      <w:r>
        <w:continuationSeparator/>
      </w:r>
    </w:p>
  </w:footnote>
  <w:footnote w:id="1">
    <w:p w14:paraId="0EA789D8" w14:textId="6F57DDC0" w:rsidR="009655EF" w:rsidRPr="009B0000" w:rsidRDefault="009655EF" w:rsidP="00287125">
      <w:pPr>
        <w:pStyle w:val="FootnoteText"/>
        <w:spacing w:line="276" w:lineRule="auto"/>
      </w:pPr>
      <w:r>
        <w:rPr>
          <w:rStyle w:val="FootnoteReference"/>
        </w:rPr>
        <w:footnoteRef/>
      </w:r>
      <w:r>
        <w:t xml:space="preserve"> </w:t>
      </w:r>
      <w:r>
        <w:tab/>
      </w:r>
      <m:oMath>
        <m:sSub>
          <m:sSubPr>
            <m:ctrlPr>
              <w:rPr>
                <w:rFonts w:ascii="Cambria Math" w:hAnsi="Cambria Math"/>
                <w:i/>
              </w:rPr>
            </m:ctrlPr>
          </m:sSubPr>
          <m:e>
            <m:r>
              <w:rPr>
                <w:rFonts w:ascii="Cambria Math" w:hAnsi="Cambria Math"/>
              </w:rPr>
              <m:t>η</m:t>
            </m:r>
          </m:e>
          <m:sub>
            <m:r>
              <w:rPr>
                <w:rFonts w:ascii="Cambria Math" w:hAnsi="Cambria Math"/>
                <w:lang w:val="en-US"/>
              </w:rPr>
              <m:t>s,c</m:t>
            </m:r>
          </m:sub>
        </m:sSub>
        <m:r>
          <w:rPr>
            <w:rFonts w:ascii="Cambria Math" w:hAnsi="Cambria Math"/>
          </w:rPr>
          <m:t>=</m:t>
        </m:r>
        <m:f>
          <m:fPr>
            <m:ctrlPr>
              <w:rPr>
                <w:rFonts w:ascii="Cambria Math" w:hAnsi="Cambria Math"/>
                <w:i/>
              </w:rPr>
            </m:ctrlPr>
          </m:fPr>
          <m:num>
            <m:r>
              <w:rPr>
                <w:rFonts w:ascii="Cambria Math" w:hAnsi="Cambria Math"/>
              </w:rPr>
              <m:t xml:space="preserve">SEER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 w:id="2">
    <w:p w14:paraId="5F4784BA" w14:textId="54461720" w:rsidR="009655EF" w:rsidRPr="004C7DAE" w:rsidRDefault="009655EF" w:rsidP="00287125">
      <w:pPr>
        <w:pStyle w:val="FootnoteText"/>
        <w:spacing w:line="276" w:lineRule="auto"/>
      </w:pPr>
      <w:r>
        <w:rPr>
          <w:rStyle w:val="FootnoteReference"/>
        </w:rPr>
        <w:footnoteRef/>
      </w:r>
      <w:r>
        <w:t xml:space="preserve"> </w:t>
      </w:r>
      <w:r>
        <w:tab/>
      </w:r>
      <m:oMath>
        <m:sSub>
          <m:sSubPr>
            <m:ctrlPr>
              <w:rPr>
                <w:rFonts w:ascii="Cambria Math" w:hAnsi="Cambria Math"/>
                <w:i/>
              </w:rPr>
            </m:ctrlPr>
          </m:sSubPr>
          <m:e>
            <m:r>
              <w:rPr>
                <w:rFonts w:ascii="Cambria Math" w:hAnsi="Cambria Math"/>
              </w:rPr>
              <m:t>η</m:t>
            </m:r>
          </m:e>
          <m:sub>
            <m:r>
              <w:rPr>
                <w:rFonts w:ascii="Cambria Math" w:hAnsi="Cambria Math"/>
                <w:lang w:val="en-US"/>
              </w:rPr>
              <m:t>s</m:t>
            </m:r>
            <m:r>
              <w:rPr>
                <w:rFonts w:ascii="Cambria Math" w:hAnsi="Cambria Math"/>
              </w:rPr>
              <m:t>,h</m:t>
            </m:r>
          </m:sub>
        </m:sSub>
        <m:r>
          <w:rPr>
            <w:rFonts w:ascii="Cambria Math" w:hAnsi="Cambria Math"/>
          </w:rPr>
          <m:t>=</m:t>
        </m:r>
        <m:f>
          <m:fPr>
            <m:ctrlPr>
              <w:rPr>
                <w:rFonts w:ascii="Cambria Math" w:hAnsi="Cambria Math"/>
                <w:i/>
              </w:rPr>
            </m:ctrlPr>
          </m:fPr>
          <m:num>
            <m:r>
              <w:rPr>
                <w:rFonts w:ascii="Cambria Math" w:hAnsi="Cambria Math"/>
              </w:rPr>
              <m:t xml:space="preserve">SCOP </m:t>
            </m:r>
            <m:d>
              <m:dPr>
                <m:ctrlPr>
                  <w:rPr>
                    <w:rFonts w:ascii="Cambria Math" w:hAnsi="Cambria Math"/>
                    <w:i/>
                  </w:rPr>
                </m:ctrlPr>
              </m:dPr>
              <m:e>
                <m:f>
                  <m:fPr>
                    <m:ctrlPr>
                      <w:rPr>
                        <w:rFonts w:ascii="Cambria Math" w:hAnsi="Cambria Math"/>
                        <w:i/>
                      </w:rPr>
                    </m:ctrlPr>
                  </m:fPr>
                  <m:num>
                    <m:r>
                      <w:rPr>
                        <w:rFonts w:ascii="Cambria Math" w:hAnsi="Cambria Math"/>
                      </w:rPr>
                      <m:t>kWh</m:t>
                    </m:r>
                  </m:num>
                  <m:den>
                    <m:r>
                      <w:rPr>
                        <w:rFonts w:ascii="Cambria Math" w:hAnsi="Cambria Math"/>
                      </w:rPr>
                      <m:t>kWh</m:t>
                    </m:r>
                  </m:den>
                </m:f>
              </m:e>
            </m:d>
            <m:r>
              <w:rPr>
                <w:rFonts w:ascii="Cambria Math" w:hAnsi="Cambria Math"/>
              </w:rPr>
              <m:t>×100</m:t>
            </m:r>
          </m:num>
          <m:den>
            <m:r>
              <w:rPr>
                <w:rFonts w:ascii="Cambria Math" w:hAnsi="Cambria Math"/>
              </w:rPr>
              <m:t>2.50</m:t>
            </m:r>
          </m:den>
        </m:f>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i</m:t>
                </m:r>
              </m:e>
              <m:sub>
                <m:r>
                  <w:rPr>
                    <w:rFonts w:ascii="Cambria Math" w:hAnsi="Cambria Math"/>
                  </w:rPr>
                  <m:t>corrections</m:t>
                </m:r>
              </m:sub>
            </m:sSub>
          </m:e>
        </m:nary>
      </m:oMath>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6304D" w14:textId="1FB9A58F" w:rsidR="009655EF" w:rsidRPr="00AC4BA9" w:rsidRDefault="009655EF" w:rsidP="00F91E5F">
    <w:pPr>
      <w:pStyle w:val="Header"/>
      <w:rPr>
        <w:rFonts w:cs="Arial"/>
        <w:color w:val="0000FF"/>
        <w:sz w:val="16"/>
        <w:lang w:val="en-GB"/>
      </w:rPr>
    </w:pPr>
    <w:r>
      <w:rPr>
        <w:noProof/>
      </w:rPr>
      <w:drawing>
        <wp:anchor distT="0" distB="0" distL="114300" distR="114300" simplePos="0" relativeHeight="251658240" behindDoc="0" locked="0" layoutInCell="1" allowOverlap="1" wp14:anchorId="2582EAF1" wp14:editId="152AA2F1">
          <wp:simplePos x="0" y="0"/>
          <wp:positionH relativeFrom="column">
            <wp:posOffset>3025775</wp:posOffset>
          </wp:positionH>
          <wp:positionV relativeFrom="paragraph">
            <wp:posOffset>3810</wp:posOffset>
          </wp:positionV>
          <wp:extent cx="683895" cy="405765"/>
          <wp:effectExtent l="0" t="0" r="0" b="0"/>
          <wp:wrapSquare wrapText="bothSides"/>
          <wp:docPr id="2" name="Picture 2"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BA9">
      <w:rPr>
        <w:rFonts w:cs="Arial"/>
        <w:i/>
        <w:iCs/>
        <w:color w:val="0000FF"/>
        <w:sz w:val="16"/>
        <w:lang w:val="en-GB"/>
      </w:rPr>
      <w:tab/>
      <w:t xml:space="preserve">           </w:t>
    </w:r>
    <w:r w:rsidRPr="00AC4BA9">
      <w:rPr>
        <w:rFonts w:cs="Arial"/>
        <w:lang w:val="en-GB"/>
      </w:rPr>
      <w:t xml:space="preserve">   </w:t>
    </w:r>
  </w:p>
  <w:p w14:paraId="6D07B52A" w14:textId="77777777" w:rsidR="009655EF" w:rsidRPr="00AC4BA9" w:rsidRDefault="009655EF" w:rsidP="00F91E5F">
    <w:pPr>
      <w:pStyle w:val="Header"/>
      <w:rPr>
        <w:rFonts w:cs="Arial"/>
        <w:color w:val="0000FF"/>
        <w:sz w:val="16"/>
        <w:lang w:val="en-GB"/>
      </w:rPr>
    </w:pPr>
    <w:r w:rsidRPr="00AC4BA9">
      <w:rPr>
        <w:rFonts w:cs="Arial"/>
        <w:color w:val="0000FF"/>
        <w:sz w:val="16"/>
        <w:lang w:val="en-GB"/>
      </w:rPr>
      <w:t xml:space="preserve">                        </w:t>
    </w:r>
  </w:p>
  <w:p w14:paraId="5BBDF921" w14:textId="77777777" w:rsidR="009655EF" w:rsidRDefault="009655EF" w:rsidP="00F91E5F">
    <w:pPr>
      <w:pStyle w:val="Default"/>
      <w:tabs>
        <w:tab w:val="left" w:pos="6236"/>
      </w:tabs>
      <w:rPr>
        <w:lang w:val="en-US"/>
      </w:rPr>
    </w:pPr>
    <w:r>
      <w:rPr>
        <w:lang w:val="en-US"/>
      </w:rPr>
      <w:tab/>
    </w:r>
  </w:p>
  <w:p w14:paraId="220B3DFB" w14:textId="77777777" w:rsidR="009655EF" w:rsidRDefault="009655EF" w:rsidP="00F91E5F">
    <w:pPr>
      <w:pStyle w:val="Default"/>
      <w:tabs>
        <w:tab w:val="left" w:pos="6236"/>
      </w:tabs>
      <w:rPr>
        <w:sz w:val="16"/>
        <w:szCs w:val="16"/>
        <w:lang w:val="en-US"/>
      </w:rPr>
    </w:pPr>
  </w:p>
  <w:p w14:paraId="24559B9B" w14:textId="77777777" w:rsidR="009655EF" w:rsidRPr="00F91E5F" w:rsidRDefault="009655EF" w:rsidP="00F91E5F">
    <w:pPr>
      <w:pStyle w:val="Default"/>
      <w:tabs>
        <w:tab w:val="left" w:pos="6236"/>
      </w:tabs>
      <w:rPr>
        <w:lang w:val="en-US"/>
      </w:rPr>
    </w:pPr>
  </w:p>
  <w:p w14:paraId="033F3F7C" w14:textId="53F574EE" w:rsidR="009655EF" w:rsidRPr="00EE07B9" w:rsidRDefault="00305279" w:rsidP="00F91E5F">
    <w:pPr>
      <w:autoSpaceDE w:val="0"/>
      <w:autoSpaceDN w:val="0"/>
      <w:adjustRightInd w:val="0"/>
      <w:jc w:val="center"/>
      <w:rPr>
        <w:rFonts w:cs="Arial"/>
        <w:b/>
        <w:bCs/>
        <w:i/>
        <w:iCs/>
        <w:color w:val="000000"/>
        <w:sz w:val="24"/>
        <w:szCs w:val="24"/>
        <w:lang w:val="en-US"/>
      </w:rPr>
    </w:pPr>
    <w:r>
      <w:rPr>
        <w:rFonts w:cs="Arial"/>
        <w:b/>
        <w:i/>
        <w:sz w:val="24"/>
        <w:szCs w:val="24"/>
        <w:lang w:val="en-US"/>
      </w:rPr>
      <w:t>Packaged</w:t>
    </w:r>
    <w:r w:rsidR="009655EF">
      <w:rPr>
        <w:rFonts w:cs="Arial"/>
        <w:b/>
        <w:i/>
        <w:sz w:val="24"/>
        <w:szCs w:val="24"/>
        <w:lang w:val="en-US"/>
      </w:rPr>
      <w:t xml:space="preserve"> Units</w:t>
    </w:r>
  </w:p>
  <w:p w14:paraId="2C73380A" w14:textId="24D2DD67" w:rsidR="009655EF" w:rsidRPr="00AC4BA9" w:rsidRDefault="009655EF"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sidR="00305279">
      <w:rPr>
        <w:rFonts w:ascii="Arial" w:hAnsi="Arial" w:cs="Arial"/>
        <w:sz w:val="24"/>
        <w:lang w:val="en-US"/>
      </w:rPr>
      <w:t>4,000</w:t>
    </w:r>
    <w:r>
      <w:rPr>
        <w:rFonts w:ascii="Arial" w:hAnsi="Arial" w:cs="Arial"/>
        <w:sz w:val="24"/>
        <w:lang w:val="en-US"/>
      </w:rPr>
      <w:t xml:space="preserve"> to </w:t>
    </w:r>
    <w:r w:rsidR="00305279">
      <w:rPr>
        <w:rFonts w:ascii="Arial" w:hAnsi="Arial" w:cs="Arial"/>
        <w:sz w:val="24"/>
        <w:lang w:val="en-US"/>
      </w:rPr>
      <w:t>21</w:t>
    </w:r>
    <w:r>
      <w:rPr>
        <w:rFonts w:ascii="Arial" w:hAnsi="Arial" w:cs="Arial"/>
        <w:sz w:val="24"/>
        <w:lang w:val="en-US"/>
      </w:rPr>
      <w:t>,000 m</w:t>
    </w:r>
    <w:r w:rsidRPr="00EE07B9">
      <w:rPr>
        <w:rFonts w:ascii="Arial" w:hAnsi="Arial" w:cs="Arial"/>
        <w:sz w:val="24"/>
        <w:vertAlign w:val="superscript"/>
        <w:lang w:val="en-US"/>
      </w:rPr>
      <w:t>3</w:t>
    </w:r>
    <w:r>
      <w:rPr>
        <w:rFonts w:ascii="Arial" w:hAnsi="Arial" w:cs="Arial"/>
        <w:sz w:val="24"/>
        <w:lang w:val="en-US"/>
      </w:rPr>
      <w:t>/h</w:t>
    </w:r>
  </w:p>
  <w:p w14:paraId="5B398FC1" w14:textId="77777777" w:rsidR="009655EF" w:rsidRPr="00AC4BA9" w:rsidRDefault="009655EF" w:rsidP="00F91E5F">
    <w:pPr>
      <w:rPr>
        <w:rFonts w:cs="Arial"/>
        <w:lang w:val="en-US"/>
      </w:rPr>
    </w:pPr>
  </w:p>
  <w:p w14:paraId="4A4CD1D4" w14:textId="77777777" w:rsidR="009655EF" w:rsidRDefault="009655EF" w:rsidP="00F91E5F">
    <w:pPr>
      <w:pStyle w:val="Header"/>
      <w:rPr>
        <w:rFonts w:cs="Arial"/>
        <w:b/>
        <w:bCs/>
        <w:i/>
        <w:iCs/>
        <w:color w:val="000000"/>
        <w:lang w:val="en-US"/>
      </w:rPr>
    </w:pPr>
    <w:r>
      <w:rPr>
        <w:rFonts w:cs="Arial"/>
        <w:b/>
        <w:bCs/>
        <w:i/>
        <w:iCs/>
        <w:color w:val="000000"/>
        <w:lang w:val="en-US"/>
      </w:rPr>
      <w:t>Carrier model:</w:t>
    </w:r>
  </w:p>
  <w:p w14:paraId="001A8F61" w14:textId="314B2924" w:rsidR="009655EF" w:rsidRPr="00EE07B9" w:rsidRDefault="00305279" w:rsidP="00F91E5F">
    <w:pPr>
      <w:pStyle w:val="Header"/>
      <w:rPr>
        <w:rFonts w:cs="Arial"/>
        <w:b/>
        <w:i/>
        <w:iCs/>
        <w:sz w:val="32"/>
        <w:szCs w:val="32"/>
        <w:lang w:val="en-US"/>
      </w:rPr>
    </w:pPr>
    <w:r>
      <w:rPr>
        <w:rFonts w:cs="Arial"/>
        <w:b/>
        <w:bCs/>
        <w:i/>
        <w:iCs/>
        <w:color w:val="000000"/>
        <w:sz w:val="32"/>
        <w:lang w:val="en-US"/>
      </w:rPr>
      <w:t>50NI</w:t>
    </w:r>
  </w:p>
  <w:p w14:paraId="15FB3C28" w14:textId="77777777" w:rsidR="009655EF" w:rsidRPr="00AC4BA9" w:rsidRDefault="009655EF" w:rsidP="00F91E5F">
    <w:pPr>
      <w:pStyle w:val="Header"/>
      <w:jc w:val="right"/>
      <w:rPr>
        <w:rFonts w:cs="Arial"/>
        <w:b/>
        <w:bCs/>
        <w:i/>
        <w:iCs/>
        <w:color w:val="000000"/>
        <w:sz w:val="32"/>
        <w:lang w:val="en-US"/>
      </w:rPr>
    </w:pPr>
    <w:r w:rsidRPr="00AC4BA9">
      <w:rPr>
        <w:rFonts w:cs="Arial"/>
        <w:sz w:val="28"/>
        <w:szCs w:val="38"/>
        <w:lang w:val="en-US"/>
      </w:rPr>
      <w:t>Specification guide</w:t>
    </w:r>
  </w:p>
  <w:p w14:paraId="623F7BAF" w14:textId="77777777" w:rsidR="009655EF" w:rsidRPr="0073481E" w:rsidRDefault="009655EF" w:rsidP="00F91E5F">
    <w:pPr>
      <w:pStyle w:val="Header"/>
      <w:pBdr>
        <w:bottom w:val="single" w:sz="12" w:space="0" w:color="auto"/>
      </w:pBdr>
      <w:rPr>
        <w:rFonts w:ascii="Times-Roman" w:hAnsi="Times-Roman"/>
        <w:b/>
        <w:i/>
        <w:color w:val="000000"/>
        <w:lang w:val="en-GB"/>
      </w:rPr>
    </w:pPr>
  </w:p>
  <w:p w14:paraId="3878D6C7" w14:textId="77777777" w:rsidR="009655EF" w:rsidRPr="00F91E5F" w:rsidRDefault="009655EF" w:rsidP="00F91E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F9BE2" w14:textId="5F9D266F" w:rsidR="009655EF" w:rsidRPr="00AC4BA9" w:rsidRDefault="009655EF" w:rsidP="00F91E5F">
    <w:pPr>
      <w:pStyle w:val="Header"/>
      <w:rPr>
        <w:rFonts w:cs="Arial"/>
        <w:color w:val="0000FF"/>
        <w:sz w:val="16"/>
        <w:lang w:val="en-GB"/>
      </w:rPr>
    </w:pPr>
    <w:r>
      <w:rPr>
        <w:noProof/>
      </w:rPr>
      <w:drawing>
        <wp:anchor distT="0" distB="0" distL="114300" distR="114300" simplePos="0" relativeHeight="251657216" behindDoc="0" locked="0" layoutInCell="1" allowOverlap="1" wp14:anchorId="2A7BECBB" wp14:editId="561ADD00">
          <wp:simplePos x="0" y="0"/>
          <wp:positionH relativeFrom="column">
            <wp:posOffset>3018155</wp:posOffset>
          </wp:positionH>
          <wp:positionV relativeFrom="paragraph">
            <wp:posOffset>-3810</wp:posOffset>
          </wp:positionV>
          <wp:extent cx="690880" cy="403860"/>
          <wp:effectExtent l="0" t="0" r="0" b="0"/>
          <wp:wrapSquare wrapText="bothSides"/>
          <wp:docPr id="1" name="Picture 1" descr="Carrier_Minimu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rrier_Minimum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880" cy="4038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C4BA9">
      <w:rPr>
        <w:rFonts w:cs="Arial"/>
        <w:i/>
        <w:iCs/>
        <w:color w:val="0000FF"/>
        <w:sz w:val="16"/>
        <w:lang w:val="en-GB"/>
      </w:rPr>
      <w:tab/>
      <w:t xml:space="preserve">           </w:t>
    </w:r>
    <w:r w:rsidRPr="00AC4BA9">
      <w:rPr>
        <w:rFonts w:cs="Arial"/>
        <w:lang w:val="en-GB"/>
      </w:rPr>
      <w:t xml:space="preserve">   </w:t>
    </w:r>
  </w:p>
  <w:p w14:paraId="437C0777" w14:textId="77777777" w:rsidR="009655EF" w:rsidRPr="00AC4BA9" w:rsidRDefault="009655EF" w:rsidP="00F91E5F">
    <w:pPr>
      <w:pStyle w:val="Header"/>
      <w:rPr>
        <w:rFonts w:cs="Arial"/>
        <w:color w:val="0000FF"/>
        <w:sz w:val="16"/>
        <w:lang w:val="en-GB"/>
      </w:rPr>
    </w:pPr>
    <w:r w:rsidRPr="00AC4BA9">
      <w:rPr>
        <w:rFonts w:cs="Arial"/>
        <w:color w:val="0000FF"/>
        <w:sz w:val="16"/>
        <w:lang w:val="en-GB"/>
      </w:rPr>
      <w:t xml:space="preserve">                        </w:t>
    </w:r>
  </w:p>
  <w:p w14:paraId="08373C52" w14:textId="77777777" w:rsidR="009655EF" w:rsidRDefault="009655EF" w:rsidP="00F91E5F">
    <w:pPr>
      <w:pStyle w:val="Default"/>
      <w:tabs>
        <w:tab w:val="left" w:pos="6599"/>
      </w:tabs>
      <w:rPr>
        <w:lang w:val="en-US"/>
      </w:rPr>
    </w:pPr>
    <w:r>
      <w:rPr>
        <w:lang w:val="en-US"/>
      </w:rPr>
      <w:tab/>
    </w:r>
  </w:p>
  <w:p w14:paraId="4A11D255" w14:textId="77777777" w:rsidR="009655EF" w:rsidRPr="00EE07B9" w:rsidRDefault="009655EF" w:rsidP="00F91E5F">
    <w:pPr>
      <w:pStyle w:val="Default"/>
      <w:tabs>
        <w:tab w:val="left" w:pos="6599"/>
      </w:tabs>
      <w:rPr>
        <w:lang w:val="en-US"/>
      </w:rPr>
    </w:pPr>
  </w:p>
  <w:p w14:paraId="28BED7BA" w14:textId="77777777" w:rsidR="009655EF" w:rsidRPr="00EE07B9" w:rsidRDefault="009655EF" w:rsidP="00F91E5F">
    <w:pPr>
      <w:autoSpaceDE w:val="0"/>
      <w:autoSpaceDN w:val="0"/>
      <w:adjustRightInd w:val="0"/>
      <w:jc w:val="center"/>
      <w:rPr>
        <w:rFonts w:cs="Arial"/>
        <w:b/>
        <w:bCs/>
        <w:i/>
        <w:iCs/>
        <w:color w:val="000000"/>
        <w:sz w:val="24"/>
        <w:szCs w:val="24"/>
        <w:lang w:val="en-US"/>
      </w:rPr>
    </w:pPr>
    <w:r>
      <w:rPr>
        <w:rFonts w:cs="Arial"/>
        <w:b/>
        <w:i/>
        <w:sz w:val="24"/>
        <w:szCs w:val="24"/>
        <w:lang w:val="en-US"/>
      </w:rPr>
      <w:t>Air Handling Units</w:t>
    </w:r>
  </w:p>
  <w:p w14:paraId="3C66D409" w14:textId="77777777" w:rsidR="009655EF" w:rsidRPr="00AC4BA9" w:rsidRDefault="009655EF" w:rsidP="00F91E5F">
    <w:pPr>
      <w:pStyle w:val="Heading1"/>
      <w:rPr>
        <w:rFonts w:ascii="Arial" w:hAnsi="Arial" w:cs="Arial"/>
        <w:sz w:val="24"/>
        <w:lang w:val="en-US"/>
      </w:rPr>
    </w:pPr>
    <w:r>
      <w:rPr>
        <w:rFonts w:ascii="Arial" w:hAnsi="Arial" w:cs="Arial"/>
        <w:sz w:val="24"/>
        <w:lang w:val="en-US"/>
      </w:rPr>
      <w:t>Nominal Air Flow</w:t>
    </w:r>
    <w:r w:rsidRPr="00AC4BA9">
      <w:rPr>
        <w:rFonts w:ascii="Arial" w:hAnsi="Arial" w:cs="Arial"/>
        <w:sz w:val="24"/>
        <w:lang w:val="en-US"/>
      </w:rPr>
      <w:t xml:space="preserve">: </w:t>
    </w:r>
    <w:r>
      <w:rPr>
        <w:rFonts w:ascii="Arial" w:hAnsi="Arial" w:cs="Arial"/>
        <w:sz w:val="24"/>
        <w:lang w:val="en-US"/>
      </w:rPr>
      <w:t>300</w:t>
    </w:r>
    <w:r w:rsidRPr="00AC4BA9">
      <w:rPr>
        <w:rFonts w:ascii="Arial" w:hAnsi="Arial" w:cs="Arial"/>
        <w:sz w:val="24"/>
        <w:lang w:val="en-US"/>
      </w:rPr>
      <w:t xml:space="preserve"> to </w:t>
    </w:r>
    <w:r>
      <w:rPr>
        <w:rFonts w:ascii="Arial" w:hAnsi="Arial" w:cs="Arial"/>
        <w:sz w:val="24"/>
        <w:lang w:val="en-US"/>
      </w:rPr>
      <w:t>18,000 m</w:t>
    </w:r>
    <w:r w:rsidRPr="00EE07B9">
      <w:rPr>
        <w:rFonts w:ascii="Arial" w:hAnsi="Arial" w:cs="Arial"/>
        <w:sz w:val="24"/>
        <w:vertAlign w:val="superscript"/>
        <w:lang w:val="en-US"/>
      </w:rPr>
      <w:t>3</w:t>
    </w:r>
    <w:r>
      <w:rPr>
        <w:rFonts w:ascii="Arial" w:hAnsi="Arial" w:cs="Arial"/>
        <w:sz w:val="24"/>
        <w:lang w:val="en-US"/>
      </w:rPr>
      <w:t>/h</w:t>
    </w:r>
  </w:p>
  <w:p w14:paraId="4FE13276" w14:textId="77777777" w:rsidR="009655EF" w:rsidRPr="00AC4BA9" w:rsidRDefault="009655EF" w:rsidP="00F91E5F">
    <w:pPr>
      <w:rPr>
        <w:rFonts w:cs="Arial"/>
        <w:lang w:val="en-US"/>
      </w:rPr>
    </w:pPr>
  </w:p>
  <w:p w14:paraId="0D59C6DE" w14:textId="77777777" w:rsidR="009655EF" w:rsidRDefault="009655EF" w:rsidP="00F91E5F">
    <w:pPr>
      <w:pStyle w:val="Header"/>
      <w:rPr>
        <w:rFonts w:cs="Arial"/>
        <w:b/>
        <w:bCs/>
        <w:i/>
        <w:iCs/>
        <w:color w:val="000000"/>
        <w:lang w:val="en-US"/>
      </w:rPr>
    </w:pPr>
    <w:r>
      <w:rPr>
        <w:rFonts w:cs="Arial"/>
        <w:b/>
        <w:bCs/>
        <w:i/>
        <w:iCs/>
        <w:color w:val="000000"/>
        <w:lang w:val="en-US"/>
      </w:rPr>
      <w:t>Carrier model:</w:t>
    </w:r>
  </w:p>
  <w:p w14:paraId="482ED8A3" w14:textId="77777777" w:rsidR="009655EF" w:rsidRPr="00EE07B9" w:rsidRDefault="009655EF" w:rsidP="00F91E5F">
    <w:pPr>
      <w:pStyle w:val="Header"/>
      <w:rPr>
        <w:rFonts w:cs="Arial"/>
        <w:b/>
        <w:i/>
        <w:iCs/>
        <w:sz w:val="32"/>
        <w:szCs w:val="32"/>
        <w:lang w:val="en-US"/>
      </w:rPr>
    </w:pPr>
    <w:r>
      <w:rPr>
        <w:rFonts w:cs="Arial"/>
        <w:b/>
        <w:bCs/>
        <w:i/>
        <w:iCs/>
        <w:color w:val="000000"/>
        <w:sz w:val="32"/>
        <w:lang w:val="en-US"/>
      </w:rPr>
      <w:t>39HX</w:t>
    </w:r>
  </w:p>
  <w:p w14:paraId="4839C293" w14:textId="77777777" w:rsidR="009655EF" w:rsidRPr="00AC4BA9" w:rsidRDefault="009655EF" w:rsidP="00F91E5F">
    <w:pPr>
      <w:pStyle w:val="Header"/>
      <w:jc w:val="right"/>
      <w:rPr>
        <w:rFonts w:cs="Arial"/>
        <w:b/>
        <w:bCs/>
        <w:i/>
        <w:iCs/>
        <w:color w:val="000000"/>
        <w:sz w:val="32"/>
        <w:lang w:val="en-US"/>
      </w:rPr>
    </w:pPr>
    <w:r w:rsidRPr="00AC4BA9">
      <w:rPr>
        <w:rFonts w:cs="Arial"/>
        <w:sz w:val="28"/>
        <w:szCs w:val="38"/>
        <w:lang w:val="en-US"/>
      </w:rPr>
      <w:t>Specification guide</w:t>
    </w:r>
  </w:p>
  <w:p w14:paraId="6AEA67AD" w14:textId="77777777" w:rsidR="009655EF" w:rsidRPr="0073481E" w:rsidRDefault="009655EF" w:rsidP="00F91E5F">
    <w:pPr>
      <w:pStyle w:val="Header"/>
      <w:pBdr>
        <w:bottom w:val="single" w:sz="12" w:space="0" w:color="auto"/>
      </w:pBdr>
      <w:rPr>
        <w:rFonts w:ascii="Times-Roman" w:hAnsi="Times-Roman"/>
        <w:b/>
        <w:i/>
        <w:color w:val="000000"/>
        <w:lang w:val="en-GB"/>
      </w:rPr>
    </w:pPr>
  </w:p>
  <w:p w14:paraId="3D9855BA" w14:textId="77777777" w:rsidR="009655EF" w:rsidRDefault="009655EF" w:rsidP="00F91E5F">
    <w:pPr>
      <w:pStyle w:val="Header"/>
      <w:tabs>
        <w:tab w:val="clear" w:pos="4536"/>
        <w:tab w:val="clear" w:pos="9072"/>
        <w:tab w:val="center" w:pos="5301"/>
        <w:tab w:val="right" w:pos="106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42F60"/>
    <w:multiLevelType w:val="hybridMultilevel"/>
    <w:tmpl w:val="3E8CDB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6C9056B"/>
    <w:multiLevelType w:val="hybridMultilevel"/>
    <w:tmpl w:val="20BA008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A520CA7"/>
    <w:multiLevelType w:val="hybridMultilevel"/>
    <w:tmpl w:val="1408D58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 w15:restartNumberingAfterBreak="0">
    <w:nsid w:val="0B33653B"/>
    <w:multiLevelType w:val="hybridMultilevel"/>
    <w:tmpl w:val="C13EFE8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11C31F66"/>
    <w:multiLevelType w:val="hybridMultilevel"/>
    <w:tmpl w:val="96BC503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 w15:restartNumberingAfterBreak="0">
    <w:nsid w:val="168D4DA1"/>
    <w:multiLevelType w:val="hybridMultilevel"/>
    <w:tmpl w:val="C410308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7653BCB"/>
    <w:multiLevelType w:val="hybridMultilevel"/>
    <w:tmpl w:val="4186309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7" w15:restartNumberingAfterBreak="0">
    <w:nsid w:val="19BE45A1"/>
    <w:multiLevelType w:val="hybridMultilevel"/>
    <w:tmpl w:val="EEA828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CCC7528"/>
    <w:multiLevelType w:val="hybridMultilevel"/>
    <w:tmpl w:val="A5B6B02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1D1F5AA7"/>
    <w:multiLevelType w:val="hybridMultilevel"/>
    <w:tmpl w:val="125EFDB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26524C30"/>
    <w:multiLevelType w:val="hybridMultilevel"/>
    <w:tmpl w:val="68923B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1" w15:restartNumberingAfterBreak="0">
    <w:nsid w:val="281C6F49"/>
    <w:multiLevelType w:val="hybridMultilevel"/>
    <w:tmpl w:val="243EA4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2AD437DF"/>
    <w:multiLevelType w:val="hybridMultilevel"/>
    <w:tmpl w:val="4E3CCE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30195C05"/>
    <w:multiLevelType w:val="hybridMultilevel"/>
    <w:tmpl w:val="FFD2B8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32A236E8"/>
    <w:multiLevelType w:val="hybridMultilevel"/>
    <w:tmpl w:val="62DE5AA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60B11AD"/>
    <w:multiLevelType w:val="hybridMultilevel"/>
    <w:tmpl w:val="B6008F6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37D06966"/>
    <w:multiLevelType w:val="hybridMultilevel"/>
    <w:tmpl w:val="4074EC5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39DE4029"/>
    <w:multiLevelType w:val="hybridMultilevel"/>
    <w:tmpl w:val="45B6A9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426E327D"/>
    <w:multiLevelType w:val="hybridMultilevel"/>
    <w:tmpl w:val="3D80B1A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457E3320"/>
    <w:multiLevelType w:val="hybridMultilevel"/>
    <w:tmpl w:val="3A9CCA9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47EB4CE6"/>
    <w:multiLevelType w:val="hybridMultilevel"/>
    <w:tmpl w:val="C3A6652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4B7D4A63"/>
    <w:multiLevelType w:val="hybridMultilevel"/>
    <w:tmpl w:val="1C7402A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58C139DF"/>
    <w:multiLevelType w:val="hybridMultilevel"/>
    <w:tmpl w:val="A8F08A8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3" w15:restartNumberingAfterBreak="0">
    <w:nsid w:val="58FA4403"/>
    <w:multiLevelType w:val="hybridMultilevel"/>
    <w:tmpl w:val="0B9CAF5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5C376E5E"/>
    <w:multiLevelType w:val="hybridMultilevel"/>
    <w:tmpl w:val="CF160A4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60EB6A82"/>
    <w:multiLevelType w:val="hybridMultilevel"/>
    <w:tmpl w:val="79BC876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66495665"/>
    <w:multiLevelType w:val="hybridMultilevel"/>
    <w:tmpl w:val="3922531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7" w15:restartNumberingAfterBreak="0">
    <w:nsid w:val="678C2BF0"/>
    <w:multiLevelType w:val="hybridMultilevel"/>
    <w:tmpl w:val="AC1C520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698B4D02"/>
    <w:multiLevelType w:val="hybridMultilevel"/>
    <w:tmpl w:val="F74A70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9" w15:restartNumberingAfterBreak="0">
    <w:nsid w:val="6A0106D6"/>
    <w:multiLevelType w:val="hybridMultilevel"/>
    <w:tmpl w:val="8B3ABDE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6DEC4D39"/>
    <w:multiLevelType w:val="hybridMultilevel"/>
    <w:tmpl w:val="53CE560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6F490249"/>
    <w:multiLevelType w:val="hybridMultilevel"/>
    <w:tmpl w:val="AA7A842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70AC54F9"/>
    <w:multiLevelType w:val="hybridMultilevel"/>
    <w:tmpl w:val="6C94E96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3" w15:restartNumberingAfterBreak="0">
    <w:nsid w:val="711F78F1"/>
    <w:multiLevelType w:val="hybridMultilevel"/>
    <w:tmpl w:val="2A626E3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72154DD9"/>
    <w:multiLevelType w:val="hybridMultilevel"/>
    <w:tmpl w:val="8E0C03F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5" w15:restartNumberingAfterBreak="0">
    <w:nsid w:val="74DF4E89"/>
    <w:multiLevelType w:val="hybridMultilevel"/>
    <w:tmpl w:val="2CA2BF5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6" w15:restartNumberingAfterBreak="0">
    <w:nsid w:val="76E3370F"/>
    <w:multiLevelType w:val="hybridMultilevel"/>
    <w:tmpl w:val="0B3EC77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793F3568"/>
    <w:multiLevelType w:val="hybridMultilevel"/>
    <w:tmpl w:val="4866CCF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8" w15:restartNumberingAfterBreak="0">
    <w:nsid w:val="7E8C1FB1"/>
    <w:multiLevelType w:val="hybridMultilevel"/>
    <w:tmpl w:val="E43A0C06"/>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9" w15:restartNumberingAfterBreak="0">
    <w:nsid w:val="7F442E28"/>
    <w:multiLevelType w:val="hybridMultilevel"/>
    <w:tmpl w:val="F1C2524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9"/>
  </w:num>
  <w:num w:numId="4">
    <w:abstractNumId w:val="10"/>
  </w:num>
  <w:num w:numId="5">
    <w:abstractNumId w:val="30"/>
  </w:num>
  <w:num w:numId="6">
    <w:abstractNumId w:val="36"/>
  </w:num>
  <w:num w:numId="7">
    <w:abstractNumId w:val="11"/>
  </w:num>
  <w:num w:numId="8">
    <w:abstractNumId w:val="25"/>
  </w:num>
  <w:num w:numId="9">
    <w:abstractNumId w:val="27"/>
  </w:num>
  <w:num w:numId="10">
    <w:abstractNumId w:val="6"/>
  </w:num>
  <w:num w:numId="11">
    <w:abstractNumId w:val="24"/>
  </w:num>
  <w:num w:numId="12">
    <w:abstractNumId w:val="18"/>
  </w:num>
  <w:num w:numId="13">
    <w:abstractNumId w:val="5"/>
  </w:num>
  <w:num w:numId="14">
    <w:abstractNumId w:val="38"/>
  </w:num>
  <w:num w:numId="15">
    <w:abstractNumId w:val="39"/>
  </w:num>
  <w:num w:numId="16">
    <w:abstractNumId w:val="28"/>
  </w:num>
  <w:num w:numId="17">
    <w:abstractNumId w:val="20"/>
  </w:num>
  <w:num w:numId="18">
    <w:abstractNumId w:val="12"/>
  </w:num>
  <w:num w:numId="19">
    <w:abstractNumId w:val="33"/>
  </w:num>
  <w:num w:numId="20">
    <w:abstractNumId w:val="0"/>
  </w:num>
  <w:num w:numId="21">
    <w:abstractNumId w:val="21"/>
  </w:num>
  <w:num w:numId="22">
    <w:abstractNumId w:val="13"/>
  </w:num>
  <w:num w:numId="23">
    <w:abstractNumId w:val="4"/>
  </w:num>
  <w:num w:numId="24">
    <w:abstractNumId w:val="15"/>
  </w:num>
  <w:num w:numId="25">
    <w:abstractNumId w:val="14"/>
  </w:num>
  <w:num w:numId="26">
    <w:abstractNumId w:val="32"/>
  </w:num>
  <w:num w:numId="27">
    <w:abstractNumId w:val="2"/>
  </w:num>
  <w:num w:numId="28">
    <w:abstractNumId w:val="37"/>
  </w:num>
  <w:num w:numId="29">
    <w:abstractNumId w:val="19"/>
  </w:num>
  <w:num w:numId="30">
    <w:abstractNumId w:val="31"/>
  </w:num>
  <w:num w:numId="31">
    <w:abstractNumId w:val="1"/>
  </w:num>
  <w:num w:numId="32">
    <w:abstractNumId w:val="16"/>
  </w:num>
  <w:num w:numId="33">
    <w:abstractNumId w:val="22"/>
  </w:num>
  <w:num w:numId="34">
    <w:abstractNumId w:val="26"/>
  </w:num>
  <w:num w:numId="35">
    <w:abstractNumId w:val="29"/>
  </w:num>
  <w:num w:numId="36">
    <w:abstractNumId w:val="17"/>
  </w:num>
  <w:num w:numId="37">
    <w:abstractNumId w:val="23"/>
  </w:num>
  <w:num w:numId="38">
    <w:abstractNumId w:val="3"/>
  </w:num>
  <w:num w:numId="39">
    <w:abstractNumId w:val="34"/>
  </w:num>
  <w:num w:numId="40">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61C"/>
    <w:rsid w:val="000002C0"/>
    <w:rsid w:val="00000B2C"/>
    <w:rsid w:val="00002897"/>
    <w:rsid w:val="00003122"/>
    <w:rsid w:val="000043B0"/>
    <w:rsid w:val="00004603"/>
    <w:rsid w:val="00006F23"/>
    <w:rsid w:val="00007576"/>
    <w:rsid w:val="0001049F"/>
    <w:rsid w:val="00010ADA"/>
    <w:rsid w:val="00011C5F"/>
    <w:rsid w:val="00012D3A"/>
    <w:rsid w:val="0001344D"/>
    <w:rsid w:val="00015370"/>
    <w:rsid w:val="00015B7A"/>
    <w:rsid w:val="00020856"/>
    <w:rsid w:val="00020ED7"/>
    <w:rsid w:val="00020FB8"/>
    <w:rsid w:val="0002451B"/>
    <w:rsid w:val="00026A26"/>
    <w:rsid w:val="0002703E"/>
    <w:rsid w:val="000271E8"/>
    <w:rsid w:val="0002725D"/>
    <w:rsid w:val="00027D4F"/>
    <w:rsid w:val="00030082"/>
    <w:rsid w:val="00031527"/>
    <w:rsid w:val="0003217E"/>
    <w:rsid w:val="000329DE"/>
    <w:rsid w:val="000335C7"/>
    <w:rsid w:val="000338D5"/>
    <w:rsid w:val="000344EE"/>
    <w:rsid w:val="0003478C"/>
    <w:rsid w:val="000359ED"/>
    <w:rsid w:val="00035CB5"/>
    <w:rsid w:val="00040901"/>
    <w:rsid w:val="000409A9"/>
    <w:rsid w:val="0004307A"/>
    <w:rsid w:val="00044967"/>
    <w:rsid w:val="00047B45"/>
    <w:rsid w:val="00050954"/>
    <w:rsid w:val="00051AE9"/>
    <w:rsid w:val="00051F00"/>
    <w:rsid w:val="00052D35"/>
    <w:rsid w:val="00052EEF"/>
    <w:rsid w:val="0005503B"/>
    <w:rsid w:val="00055084"/>
    <w:rsid w:val="00055134"/>
    <w:rsid w:val="000557EA"/>
    <w:rsid w:val="00056BE4"/>
    <w:rsid w:val="000602CA"/>
    <w:rsid w:val="000612D9"/>
    <w:rsid w:val="00062003"/>
    <w:rsid w:val="00062AE5"/>
    <w:rsid w:val="0006566F"/>
    <w:rsid w:val="000656A9"/>
    <w:rsid w:val="0007203C"/>
    <w:rsid w:val="00072D39"/>
    <w:rsid w:val="00074E82"/>
    <w:rsid w:val="00081FD4"/>
    <w:rsid w:val="00082FD4"/>
    <w:rsid w:val="000830F7"/>
    <w:rsid w:val="00083231"/>
    <w:rsid w:val="0008473C"/>
    <w:rsid w:val="00084C7A"/>
    <w:rsid w:val="00085B56"/>
    <w:rsid w:val="00085FD8"/>
    <w:rsid w:val="000862F7"/>
    <w:rsid w:val="000864B9"/>
    <w:rsid w:val="00086E4D"/>
    <w:rsid w:val="00090623"/>
    <w:rsid w:val="0009076C"/>
    <w:rsid w:val="00092019"/>
    <w:rsid w:val="000933AC"/>
    <w:rsid w:val="00097E03"/>
    <w:rsid w:val="000A2CC9"/>
    <w:rsid w:val="000A40E8"/>
    <w:rsid w:val="000A5F75"/>
    <w:rsid w:val="000A64F8"/>
    <w:rsid w:val="000A6641"/>
    <w:rsid w:val="000A731C"/>
    <w:rsid w:val="000B09BB"/>
    <w:rsid w:val="000B0D53"/>
    <w:rsid w:val="000B364B"/>
    <w:rsid w:val="000B52D8"/>
    <w:rsid w:val="000B57CE"/>
    <w:rsid w:val="000C02CC"/>
    <w:rsid w:val="000C0E67"/>
    <w:rsid w:val="000C316E"/>
    <w:rsid w:val="000C4A7B"/>
    <w:rsid w:val="000C7CBD"/>
    <w:rsid w:val="000D0897"/>
    <w:rsid w:val="000D16F1"/>
    <w:rsid w:val="000D1DDF"/>
    <w:rsid w:val="000D2742"/>
    <w:rsid w:val="000D38FC"/>
    <w:rsid w:val="000D39E3"/>
    <w:rsid w:val="000D5985"/>
    <w:rsid w:val="000D7ED9"/>
    <w:rsid w:val="000E26C3"/>
    <w:rsid w:val="000E3904"/>
    <w:rsid w:val="000E5E10"/>
    <w:rsid w:val="000E6BBE"/>
    <w:rsid w:val="000E78FC"/>
    <w:rsid w:val="000F0023"/>
    <w:rsid w:val="000F15C1"/>
    <w:rsid w:val="000F1987"/>
    <w:rsid w:val="000F2037"/>
    <w:rsid w:val="000F345A"/>
    <w:rsid w:val="000F36C0"/>
    <w:rsid w:val="000F37E9"/>
    <w:rsid w:val="000F490F"/>
    <w:rsid w:val="000F4A7C"/>
    <w:rsid w:val="000F509F"/>
    <w:rsid w:val="000F5228"/>
    <w:rsid w:val="000F65C4"/>
    <w:rsid w:val="00100688"/>
    <w:rsid w:val="001013E3"/>
    <w:rsid w:val="00101A74"/>
    <w:rsid w:val="0010331F"/>
    <w:rsid w:val="00104DE9"/>
    <w:rsid w:val="001054A2"/>
    <w:rsid w:val="00111168"/>
    <w:rsid w:val="001118D4"/>
    <w:rsid w:val="001118E7"/>
    <w:rsid w:val="0011265B"/>
    <w:rsid w:val="001130FC"/>
    <w:rsid w:val="00113846"/>
    <w:rsid w:val="0011488E"/>
    <w:rsid w:val="00120ABC"/>
    <w:rsid w:val="00120E2D"/>
    <w:rsid w:val="0012280F"/>
    <w:rsid w:val="00123914"/>
    <w:rsid w:val="00124959"/>
    <w:rsid w:val="00125FB5"/>
    <w:rsid w:val="001268B3"/>
    <w:rsid w:val="00126B04"/>
    <w:rsid w:val="001307EB"/>
    <w:rsid w:val="00130A38"/>
    <w:rsid w:val="00131437"/>
    <w:rsid w:val="0013180E"/>
    <w:rsid w:val="00131872"/>
    <w:rsid w:val="00132F86"/>
    <w:rsid w:val="001330C1"/>
    <w:rsid w:val="00133E5A"/>
    <w:rsid w:val="00135943"/>
    <w:rsid w:val="00136E7F"/>
    <w:rsid w:val="001379A7"/>
    <w:rsid w:val="00137C16"/>
    <w:rsid w:val="00142768"/>
    <w:rsid w:val="00143925"/>
    <w:rsid w:val="001450DD"/>
    <w:rsid w:val="001457E6"/>
    <w:rsid w:val="00146086"/>
    <w:rsid w:val="001464A6"/>
    <w:rsid w:val="00146A04"/>
    <w:rsid w:val="00147828"/>
    <w:rsid w:val="00150A40"/>
    <w:rsid w:val="001512E0"/>
    <w:rsid w:val="00154DBF"/>
    <w:rsid w:val="001555F8"/>
    <w:rsid w:val="00156916"/>
    <w:rsid w:val="00156CA7"/>
    <w:rsid w:val="00157F41"/>
    <w:rsid w:val="0016187D"/>
    <w:rsid w:val="00161E80"/>
    <w:rsid w:val="0016232C"/>
    <w:rsid w:val="00163B6B"/>
    <w:rsid w:val="001659CC"/>
    <w:rsid w:val="00165BD1"/>
    <w:rsid w:val="00166245"/>
    <w:rsid w:val="00166C81"/>
    <w:rsid w:val="00167A56"/>
    <w:rsid w:val="00170453"/>
    <w:rsid w:val="00170BCF"/>
    <w:rsid w:val="00171474"/>
    <w:rsid w:val="00173F15"/>
    <w:rsid w:val="001752D8"/>
    <w:rsid w:val="00176E85"/>
    <w:rsid w:val="00183BE5"/>
    <w:rsid w:val="00186267"/>
    <w:rsid w:val="00186454"/>
    <w:rsid w:val="001869B6"/>
    <w:rsid w:val="001874C2"/>
    <w:rsid w:val="00190AFC"/>
    <w:rsid w:val="00190B1A"/>
    <w:rsid w:val="00190EB6"/>
    <w:rsid w:val="00192759"/>
    <w:rsid w:val="00192EE9"/>
    <w:rsid w:val="00194380"/>
    <w:rsid w:val="0019567B"/>
    <w:rsid w:val="001957CD"/>
    <w:rsid w:val="00195FFE"/>
    <w:rsid w:val="001975CC"/>
    <w:rsid w:val="00197B58"/>
    <w:rsid w:val="001A09DB"/>
    <w:rsid w:val="001A1F6A"/>
    <w:rsid w:val="001A2FBB"/>
    <w:rsid w:val="001A31AC"/>
    <w:rsid w:val="001A37AE"/>
    <w:rsid w:val="001A42BA"/>
    <w:rsid w:val="001A50B1"/>
    <w:rsid w:val="001A7AC6"/>
    <w:rsid w:val="001B11E0"/>
    <w:rsid w:val="001B1A2C"/>
    <w:rsid w:val="001B5CCC"/>
    <w:rsid w:val="001B671F"/>
    <w:rsid w:val="001B6CC9"/>
    <w:rsid w:val="001B74ED"/>
    <w:rsid w:val="001C10B4"/>
    <w:rsid w:val="001C15FC"/>
    <w:rsid w:val="001C1F15"/>
    <w:rsid w:val="001C295B"/>
    <w:rsid w:val="001C2B4A"/>
    <w:rsid w:val="001C387E"/>
    <w:rsid w:val="001C3D21"/>
    <w:rsid w:val="001C42B2"/>
    <w:rsid w:val="001C4A43"/>
    <w:rsid w:val="001C5BC9"/>
    <w:rsid w:val="001C68C8"/>
    <w:rsid w:val="001C7F20"/>
    <w:rsid w:val="001D545C"/>
    <w:rsid w:val="001D5CC0"/>
    <w:rsid w:val="001D627D"/>
    <w:rsid w:val="001E1034"/>
    <w:rsid w:val="001E2633"/>
    <w:rsid w:val="001E48A6"/>
    <w:rsid w:val="001E7E80"/>
    <w:rsid w:val="001F1B98"/>
    <w:rsid w:val="001F35B2"/>
    <w:rsid w:val="00200BB5"/>
    <w:rsid w:val="00205028"/>
    <w:rsid w:val="0020511D"/>
    <w:rsid w:val="00206D33"/>
    <w:rsid w:val="00206F44"/>
    <w:rsid w:val="0020710B"/>
    <w:rsid w:val="002073AB"/>
    <w:rsid w:val="00210FF9"/>
    <w:rsid w:val="002119A2"/>
    <w:rsid w:val="00212B04"/>
    <w:rsid w:val="00213704"/>
    <w:rsid w:val="00214CD3"/>
    <w:rsid w:val="002161C6"/>
    <w:rsid w:val="002167AD"/>
    <w:rsid w:val="00220588"/>
    <w:rsid w:val="00222EE9"/>
    <w:rsid w:val="00225DF9"/>
    <w:rsid w:val="00226DB0"/>
    <w:rsid w:val="00227B73"/>
    <w:rsid w:val="002329DB"/>
    <w:rsid w:val="00235152"/>
    <w:rsid w:val="00236C2E"/>
    <w:rsid w:val="00246A31"/>
    <w:rsid w:val="00251C13"/>
    <w:rsid w:val="00255E53"/>
    <w:rsid w:val="002569A4"/>
    <w:rsid w:val="00256EBA"/>
    <w:rsid w:val="00260CAB"/>
    <w:rsid w:val="0026110F"/>
    <w:rsid w:val="0026502A"/>
    <w:rsid w:val="002733AC"/>
    <w:rsid w:val="00275BB9"/>
    <w:rsid w:val="002771E4"/>
    <w:rsid w:val="0028000D"/>
    <w:rsid w:val="002831CA"/>
    <w:rsid w:val="00283758"/>
    <w:rsid w:val="00284E8F"/>
    <w:rsid w:val="00287125"/>
    <w:rsid w:val="002900F3"/>
    <w:rsid w:val="0029040A"/>
    <w:rsid w:val="002911CE"/>
    <w:rsid w:val="00296517"/>
    <w:rsid w:val="00297E1A"/>
    <w:rsid w:val="002A2523"/>
    <w:rsid w:val="002A506E"/>
    <w:rsid w:val="002B3334"/>
    <w:rsid w:val="002B3981"/>
    <w:rsid w:val="002B3E87"/>
    <w:rsid w:val="002B66A8"/>
    <w:rsid w:val="002B69A7"/>
    <w:rsid w:val="002B77DD"/>
    <w:rsid w:val="002B7B59"/>
    <w:rsid w:val="002C1574"/>
    <w:rsid w:val="002C2949"/>
    <w:rsid w:val="002C4D16"/>
    <w:rsid w:val="002C6171"/>
    <w:rsid w:val="002C6FE9"/>
    <w:rsid w:val="002C77B7"/>
    <w:rsid w:val="002D0021"/>
    <w:rsid w:val="002D1170"/>
    <w:rsid w:val="002D20AD"/>
    <w:rsid w:val="002D2463"/>
    <w:rsid w:val="002D5F24"/>
    <w:rsid w:val="002D7013"/>
    <w:rsid w:val="002D7B62"/>
    <w:rsid w:val="002E105C"/>
    <w:rsid w:val="002E263A"/>
    <w:rsid w:val="002E4CBB"/>
    <w:rsid w:val="002E4FAA"/>
    <w:rsid w:val="002E5209"/>
    <w:rsid w:val="002E5B4A"/>
    <w:rsid w:val="002E5D3D"/>
    <w:rsid w:val="002E6487"/>
    <w:rsid w:val="002E68F4"/>
    <w:rsid w:val="002E7019"/>
    <w:rsid w:val="002F0681"/>
    <w:rsid w:val="002F149B"/>
    <w:rsid w:val="002F20E6"/>
    <w:rsid w:val="002F218A"/>
    <w:rsid w:val="002F234B"/>
    <w:rsid w:val="002F4998"/>
    <w:rsid w:val="002F61B2"/>
    <w:rsid w:val="002F62A3"/>
    <w:rsid w:val="00300212"/>
    <w:rsid w:val="0030226F"/>
    <w:rsid w:val="003027E1"/>
    <w:rsid w:val="003032A8"/>
    <w:rsid w:val="00303794"/>
    <w:rsid w:val="00305279"/>
    <w:rsid w:val="003053DA"/>
    <w:rsid w:val="00306084"/>
    <w:rsid w:val="003064F5"/>
    <w:rsid w:val="0030799C"/>
    <w:rsid w:val="00310AF8"/>
    <w:rsid w:val="003110F7"/>
    <w:rsid w:val="00311486"/>
    <w:rsid w:val="003114C7"/>
    <w:rsid w:val="00312B85"/>
    <w:rsid w:val="00312F12"/>
    <w:rsid w:val="0031436F"/>
    <w:rsid w:val="00314655"/>
    <w:rsid w:val="003167F3"/>
    <w:rsid w:val="003174B1"/>
    <w:rsid w:val="0032163E"/>
    <w:rsid w:val="00322176"/>
    <w:rsid w:val="0032324B"/>
    <w:rsid w:val="003232BE"/>
    <w:rsid w:val="003250CA"/>
    <w:rsid w:val="00325638"/>
    <w:rsid w:val="00326860"/>
    <w:rsid w:val="003273BA"/>
    <w:rsid w:val="00332E73"/>
    <w:rsid w:val="003349DB"/>
    <w:rsid w:val="00334A7E"/>
    <w:rsid w:val="0033538A"/>
    <w:rsid w:val="003354A5"/>
    <w:rsid w:val="00340830"/>
    <w:rsid w:val="00341020"/>
    <w:rsid w:val="003412FB"/>
    <w:rsid w:val="00341B27"/>
    <w:rsid w:val="00342E9B"/>
    <w:rsid w:val="00346DE5"/>
    <w:rsid w:val="003470EB"/>
    <w:rsid w:val="00347E38"/>
    <w:rsid w:val="0035063C"/>
    <w:rsid w:val="00352F12"/>
    <w:rsid w:val="00353730"/>
    <w:rsid w:val="003554FF"/>
    <w:rsid w:val="003564D6"/>
    <w:rsid w:val="0035676C"/>
    <w:rsid w:val="003569BA"/>
    <w:rsid w:val="00360E49"/>
    <w:rsid w:val="00361D3E"/>
    <w:rsid w:val="00362238"/>
    <w:rsid w:val="00362DB7"/>
    <w:rsid w:val="00363904"/>
    <w:rsid w:val="00364604"/>
    <w:rsid w:val="00366DBA"/>
    <w:rsid w:val="0037179A"/>
    <w:rsid w:val="0037228C"/>
    <w:rsid w:val="00372789"/>
    <w:rsid w:val="00372A87"/>
    <w:rsid w:val="003736DB"/>
    <w:rsid w:val="00373BEF"/>
    <w:rsid w:val="003754DE"/>
    <w:rsid w:val="00375A35"/>
    <w:rsid w:val="003771CC"/>
    <w:rsid w:val="0037747C"/>
    <w:rsid w:val="00382D6B"/>
    <w:rsid w:val="00383258"/>
    <w:rsid w:val="0038419D"/>
    <w:rsid w:val="00385EDA"/>
    <w:rsid w:val="00387E84"/>
    <w:rsid w:val="00390134"/>
    <w:rsid w:val="00390C4D"/>
    <w:rsid w:val="00391F14"/>
    <w:rsid w:val="00394A3F"/>
    <w:rsid w:val="00394D8C"/>
    <w:rsid w:val="00396F49"/>
    <w:rsid w:val="003A186C"/>
    <w:rsid w:val="003A1DF0"/>
    <w:rsid w:val="003A24E7"/>
    <w:rsid w:val="003A2D3C"/>
    <w:rsid w:val="003A2E45"/>
    <w:rsid w:val="003A3246"/>
    <w:rsid w:val="003A34CE"/>
    <w:rsid w:val="003A3B11"/>
    <w:rsid w:val="003A4327"/>
    <w:rsid w:val="003A6A07"/>
    <w:rsid w:val="003A6F1C"/>
    <w:rsid w:val="003A6F35"/>
    <w:rsid w:val="003A7C7A"/>
    <w:rsid w:val="003B009D"/>
    <w:rsid w:val="003B0528"/>
    <w:rsid w:val="003B1A78"/>
    <w:rsid w:val="003B279A"/>
    <w:rsid w:val="003B2F0F"/>
    <w:rsid w:val="003B37CD"/>
    <w:rsid w:val="003B4BB9"/>
    <w:rsid w:val="003B5745"/>
    <w:rsid w:val="003B64C1"/>
    <w:rsid w:val="003B714A"/>
    <w:rsid w:val="003C0629"/>
    <w:rsid w:val="003C06FF"/>
    <w:rsid w:val="003C0A63"/>
    <w:rsid w:val="003C1081"/>
    <w:rsid w:val="003C17DE"/>
    <w:rsid w:val="003C1D44"/>
    <w:rsid w:val="003C1D7F"/>
    <w:rsid w:val="003C3316"/>
    <w:rsid w:val="003C338E"/>
    <w:rsid w:val="003C40DA"/>
    <w:rsid w:val="003C620C"/>
    <w:rsid w:val="003C73AF"/>
    <w:rsid w:val="003D0ED0"/>
    <w:rsid w:val="003D16BF"/>
    <w:rsid w:val="003D1E14"/>
    <w:rsid w:val="003D2B70"/>
    <w:rsid w:val="003D37B0"/>
    <w:rsid w:val="003D461C"/>
    <w:rsid w:val="003D4D1A"/>
    <w:rsid w:val="003D5D78"/>
    <w:rsid w:val="003E0272"/>
    <w:rsid w:val="003E0B80"/>
    <w:rsid w:val="003E21C8"/>
    <w:rsid w:val="003E37A5"/>
    <w:rsid w:val="003E54A6"/>
    <w:rsid w:val="003F2756"/>
    <w:rsid w:val="003F3041"/>
    <w:rsid w:val="003F6992"/>
    <w:rsid w:val="004015C3"/>
    <w:rsid w:val="004025FA"/>
    <w:rsid w:val="00402795"/>
    <w:rsid w:val="0040376B"/>
    <w:rsid w:val="00404534"/>
    <w:rsid w:val="00404B3B"/>
    <w:rsid w:val="00405ACA"/>
    <w:rsid w:val="00406FA2"/>
    <w:rsid w:val="00411542"/>
    <w:rsid w:val="0041165C"/>
    <w:rsid w:val="00411994"/>
    <w:rsid w:val="004120DB"/>
    <w:rsid w:val="00412CFA"/>
    <w:rsid w:val="00412F99"/>
    <w:rsid w:val="004141F8"/>
    <w:rsid w:val="00416A74"/>
    <w:rsid w:val="00416EAF"/>
    <w:rsid w:val="004219AD"/>
    <w:rsid w:val="00422C61"/>
    <w:rsid w:val="0042692E"/>
    <w:rsid w:val="00426B51"/>
    <w:rsid w:val="00426C15"/>
    <w:rsid w:val="004271E5"/>
    <w:rsid w:val="00427EE0"/>
    <w:rsid w:val="00430BA8"/>
    <w:rsid w:val="00431640"/>
    <w:rsid w:val="00433CE9"/>
    <w:rsid w:val="00434ADA"/>
    <w:rsid w:val="00434D94"/>
    <w:rsid w:val="00435DBE"/>
    <w:rsid w:val="00436EF7"/>
    <w:rsid w:val="0044037C"/>
    <w:rsid w:val="00440BEB"/>
    <w:rsid w:val="00442D3C"/>
    <w:rsid w:val="00442FB8"/>
    <w:rsid w:val="00443CB7"/>
    <w:rsid w:val="00446143"/>
    <w:rsid w:val="00446CD6"/>
    <w:rsid w:val="00450AD8"/>
    <w:rsid w:val="004547CF"/>
    <w:rsid w:val="00454A0D"/>
    <w:rsid w:val="00455A7F"/>
    <w:rsid w:val="00456CDA"/>
    <w:rsid w:val="00460CAE"/>
    <w:rsid w:val="00462334"/>
    <w:rsid w:val="004636AB"/>
    <w:rsid w:val="00464768"/>
    <w:rsid w:val="0046626C"/>
    <w:rsid w:val="004666AD"/>
    <w:rsid w:val="00467BBE"/>
    <w:rsid w:val="004703E6"/>
    <w:rsid w:val="00470A5A"/>
    <w:rsid w:val="00471910"/>
    <w:rsid w:val="00471F9F"/>
    <w:rsid w:val="004724BB"/>
    <w:rsid w:val="004724DF"/>
    <w:rsid w:val="004731FE"/>
    <w:rsid w:val="0047353B"/>
    <w:rsid w:val="0047379F"/>
    <w:rsid w:val="0047399B"/>
    <w:rsid w:val="0047526D"/>
    <w:rsid w:val="00475B0C"/>
    <w:rsid w:val="00475BEF"/>
    <w:rsid w:val="004766E0"/>
    <w:rsid w:val="004778B6"/>
    <w:rsid w:val="004779D2"/>
    <w:rsid w:val="00477CF4"/>
    <w:rsid w:val="00480A58"/>
    <w:rsid w:val="004814BD"/>
    <w:rsid w:val="00484A04"/>
    <w:rsid w:val="00485C3B"/>
    <w:rsid w:val="00490D40"/>
    <w:rsid w:val="004918E6"/>
    <w:rsid w:val="004934AA"/>
    <w:rsid w:val="004938C3"/>
    <w:rsid w:val="00496639"/>
    <w:rsid w:val="004969ED"/>
    <w:rsid w:val="00497215"/>
    <w:rsid w:val="004A0581"/>
    <w:rsid w:val="004A1749"/>
    <w:rsid w:val="004A1F74"/>
    <w:rsid w:val="004A5997"/>
    <w:rsid w:val="004A6BB0"/>
    <w:rsid w:val="004A7E6D"/>
    <w:rsid w:val="004B0381"/>
    <w:rsid w:val="004B0907"/>
    <w:rsid w:val="004B70E1"/>
    <w:rsid w:val="004B753E"/>
    <w:rsid w:val="004B7B81"/>
    <w:rsid w:val="004C0057"/>
    <w:rsid w:val="004C0499"/>
    <w:rsid w:val="004C14FE"/>
    <w:rsid w:val="004C2E2B"/>
    <w:rsid w:val="004C4215"/>
    <w:rsid w:val="004C4351"/>
    <w:rsid w:val="004C4AA0"/>
    <w:rsid w:val="004C4F3D"/>
    <w:rsid w:val="004C5AD7"/>
    <w:rsid w:val="004C6AB4"/>
    <w:rsid w:val="004C7772"/>
    <w:rsid w:val="004C78A5"/>
    <w:rsid w:val="004C7DAE"/>
    <w:rsid w:val="004D15C0"/>
    <w:rsid w:val="004D2133"/>
    <w:rsid w:val="004D37A7"/>
    <w:rsid w:val="004D4079"/>
    <w:rsid w:val="004D4B77"/>
    <w:rsid w:val="004D539F"/>
    <w:rsid w:val="004D554B"/>
    <w:rsid w:val="004D5DD4"/>
    <w:rsid w:val="004D67C6"/>
    <w:rsid w:val="004D6C41"/>
    <w:rsid w:val="004D6EDF"/>
    <w:rsid w:val="004D6F62"/>
    <w:rsid w:val="004E1D0C"/>
    <w:rsid w:val="004E1E1C"/>
    <w:rsid w:val="004F01E7"/>
    <w:rsid w:val="004F0439"/>
    <w:rsid w:val="004F0549"/>
    <w:rsid w:val="004F3424"/>
    <w:rsid w:val="004F5A2C"/>
    <w:rsid w:val="004F6D5E"/>
    <w:rsid w:val="004F7466"/>
    <w:rsid w:val="004F7A7F"/>
    <w:rsid w:val="00500785"/>
    <w:rsid w:val="00501104"/>
    <w:rsid w:val="00501DD1"/>
    <w:rsid w:val="0050214F"/>
    <w:rsid w:val="005026D1"/>
    <w:rsid w:val="00503A3D"/>
    <w:rsid w:val="005050CA"/>
    <w:rsid w:val="005058AE"/>
    <w:rsid w:val="00506128"/>
    <w:rsid w:val="00511BE5"/>
    <w:rsid w:val="00511E7C"/>
    <w:rsid w:val="0051216D"/>
    <w:rsid w:val="00512617"/>
    <w:rsid w:val="00512BCC"/>
    <w:rsid w:val="0051512A"/>
    <w:rsid w:val="00515327"/>
    <w:rsid w:val="00516A5D"/>
    <w:rsid w:val="00517498"/>
    <w:rsid w:val="00522FD3"/>
    <w:rsid w:val="005231F0"/>
    <w:rsid w:val="00523DD3"/>
    <w:rsid w:val="00524144"/>
    <w:rsid w:val="005256F7"/>
    <w:rsid w:val="00525C2B"/>
    <w:rsid w:val="005303C8"/>
    <w:rsid w:val="00530419"/>
    <w:rsid w:val="00534878"/>
    <w:rsid w:val="0053649D"/>
    <w:rsid w:val="005366C9"/>
    <w:rsid w:val="0054122E"/>
    <w:rsid w:val="0054155B"/>
    <w:rsid w:val="00541EC2"/>
    <w:rsid w:val="00542548"/>
    <w:rsid w:val="00542D12"/>
    <w:rsid w:val="00542E66"/>
    <w:rsid w:val="00543309"/>
    <w:rsid w:val="00544B6D"/>
    <w:rsid w:val="00545442"/>
    <w:rsid w:val="0054588A"/>
    <w:rsid w:val="00546D24"/>
    <w:rsid w:val="00546E13"/>
    <w:rsid w:val="00550087"/>
    <w:rsid w:val="00551ECD"/>
    <w:rsid w:val="00554002"/>
    <w:rsid w:val="00557538"/>
    <w:rsid w:val="00557D0D"/>
    <w:rsid w:val="005619F4"/>
    <w:rsid w:val="005624D7"/>
    <w:rsid w:val="00562892"/>
    <w:rsid w:val="00562973"/>
    <w:rsid w:val="00564C3C"/>
    <w:rsid w:val="00564DDC"/>
    <w:rsid w:val="00565123"/>
    <w:rsid w:val="00567E9D"/>
    <w:rsid w:val="005700A6"/>
    <w:rsid w:val="00570854"/>
    <w:rsid w:val="0057087D"/>
    <w:rsid w:val="0057269A"/>
    <w:rsid w:val="00574580"/>
    <w:rsid w:val="005745AF"/>
    <w:rsid w:val="005764DE"/>
    <w:rsid w:val="0057718F"/>
    <w:rsid w:val="005806B9"/>
    <w:rsid w:val="0058163B"/>
    <w:rsid w:val="005828CE"/>
    <w:rsid w:val="0058353A"/>
    <w:rsid w:val="00587D29"/>
    <w:rsid w:val="00592069"/>
    <w:rsid w:val="0059270F"/>
    <w:rsid w:val="0059325F"/>
    <w:rsid w:val="00594C4F"/>
    <w:rsid w:val="00595CEF"/>
    <w:rsid w:val="00597554"/>
    <w:rsid w:val="005A154F"/>
    <w:rsid w:val="005A1D29"/>
    <w:rsid w:val="005A2F81"/>
    <w:rsid w:val="005A3074"/>
    <w:rsid w:val="005A3872"/>
    <w:rsid w:val="005A3CB2"/>
    <w:rsid w:val="005A5047"/>
    <w:rsid w:val="005A61D9"/>
    <w:rsid w:val="005A70EA"/>
    <w:rsid w:val="005A79C2"/>
    <w:rsid w:val="005B0825"/>
    <w:rsid w:val="005B0EDD"/>
    <w:rsid w:val="005B18E5"/>
    <w:rsid w:val="005B26E0"/>
    <w:rsid w:val="005B2CF7"/>
    <w:rsid w:val="005B3563"/>
    <w:rsid w:val="005B4759"/>
    <w:rsid w:val="005B4B2C"/>
    <w:rsid w:val="005B4ED6"/>
    <w:rsid w:val="005B7D70"/>
    <w:rsid w:val="005C1F80"/>
    <w:rsid w:val="005C2065"/>
    <w:rsid w:val="005C3C40"/>
    <w:rsid w:val="005C3DF0"/>
    <w:rsid w:val="005C5BAF"/>
    <w:rsid w:val="005C5D09"/>
    <w:rsid w:val="005C6AA0"/>
    <w:rsid w:val="005D09AE"/>
    <w:rsid w:val="005D0E9A"/>
    <w:rsid w:val="005D0F53"/>
    <w:rsid w:val="005D34F7"/>
    <w:rsid w:val="005D35AD"/>
    <w:rsid w:val="005D3E6D"/>
    <w:rsid w:val="005D5925"/>
    <w:rsid w:val="005D6AEE"/>
    <w:rsid w:val="005D7E44"/>
    <w:rsid w:val="005E0E96"/>
    <w:rsid w:val="005E0F28"/>
    <w:rsid w:val="005E10A4"/>
    <w:rsid w:val="005E1FEE"/>
    <w:rsid w:val="005E39AF"/>
    <w:rsid w:val="005F00ED"/>
    <w:rsid w:val="005F0111"/>
    <w:rsid w:val="005F2BF7"/>
    <w:rsid w:val="005F4579"/>
    <w:rsid w:val="005F4F68"/>
    <w:rsid w:val="005F50D0"/>
    <w:rsid w:val="005F70E8"/>
    <w:rsid w:val="005F7FE7"/>
    <w:rsid w:val="006004BE"/>
    <w:rsid w:val="006033DB"/>
    <w:rsid w:val="00612784"/>
    <w:rsid w:val="00612ACA"/>
    <w:rsid w:val="00612E47"/>
    <w:rsid w:val="006146CF"/>
    <w:rsid w:val="0061542F"/>
    <w:rsid w:val="006162F1"/>
    <w:rsid w:val="00620689"/>
    <w:rsid w:val="00623BA6"/>
    <w:rsid w:val="00624795"/>
    <w:rsid w:val="00626504"/>
    <w:rsid w:val="006312B2"/>
    <w:rsid w:val="006317B3"/>
    <w:rsid w:val="006326F8"/>
    <w:rsid w:val="00632A43"/>
    <w:rsid w:val="00632FA1"/>
    <w:rsid w:val="00637B0E"/>
    <w:rsid w:val="00637C2D"/>
    <w:rsid w:val="006400FE"/>
    <w:rsid w:val="00640CBF"/>
    <w:rsid w:val="00641083"/>
    <w:rsid w:val="006427D0"/>
    <w:rsid w:val="0064628A"/>
    <w:rsid w:val="00650005"/>
    <w:rsid w:val="00650959"/>
    <w:rsid w:val="00651992"/>
    <w:rsid w:val="00652904"/>
    <w:rsid w:val="0065380E"/>
    <w:rsid w:val="0065612B"/>
    <w:rsid w:val="00657CEA"/>
    <w:rsid w:val="00660F8A"/>
    <w:rsid w:val="0066221F"/>
    <w:rsid w:val="00662BE0"/>
    <w:rsid w:val="006630AA"/>
    <w:rsid w:val="00664789"/>
    <w:rsid w:val="00664F22"/>
    <w:rsid w:val="006728A6"/>
    <w:rsid w:val="00673148"/>
    <w:rsid w:val="0067348A"/>
    <w:rsid w:val="006738A1"/>
    <w:rsid w:val="00675722"/>
    <w:rsid w:val="00677179"/>
    <w:rsid w:val="006810C5"/>
    <w:rsid w:val="00682A38"/>
    <w:rsid w:val="00684633"/>
    <w:rsid w:val="0068631B"/>
    <w:rsid w:val="00686691"/>
    <w:rsid w:val="006866CB"/>
    <w:rsid w:val="00687CA4"/>
    <w:rsid w:val="00690C09"/>
    <w:rsid w:val="00691485"/>
    <w:rsid w:val="00691EFD"/>
    <w:rsid w:val="00692A8E"/>
    <w:rsid w:val="00693B89"/>
    <w:rsid w:val="00693B8E"/>
    <w:rsid w:val="00694BC4"/>
    <w:rsid w:val="00695C66"/>
    <w:rsid w:val="00696A84"/>
    <w:rsid w:val="006A183D"/>
    <w:rsid w:val="006A1DDB"/>
    <w:rsid w:val="006A1F95"/>
    <w:rsid w:val="006A225A"/>
    <w:rsid w:val="006A24D1"/>
    <w:rsid w:val="006A3296"/>
    <w:rsid w:val="006A4158"/>
    <w:rsid w:val="006A4252"/>
    <w:rsid w:val="006A7CFB"/>
    <w:rsid w:val="006B1C3D"/>
    <w:rsid w:val="006B5204"/>
    <w:rsid w:val="006B5223"/>
    <w:rsid w:val="006B5992"/>
    <w:rsid w:val="006B682C"/>
    <w:rsid w:val="006B7E58"/>
    <w:rsid w:val="006C0028"/>
    <w:rsid w:val="006C0218"/>
    <w:rsid w:val="006C05A8"/>
    <w:rsid w:val="006C3777"/>
    <w:rsid w:val="006C4865"/>
    <w:rsid w:val="006C5A90"/>
    <w:rsid w:val="006D36F1"/>
    <w:rsid w:val="006D4621"/>
    <w:rsid w:val="006D53D6"/>
    <w:rsid w:val="006D5953"/>
    <w:rsid w:val="006D7B10"/>
    <w:rsid w:val="006D7E3F"/>
    <w:rsid w:val="006E0F3C"/>
    <w:rsid w:val="006E2184"/>
    <w:rsid w:val="006E2403"/>
    <w:rsid w:val="006E3818"/>
    <w:rsid w:val="006E569B"/>
    <w:rsid w:val="006E5BBC"/>
    <w:rsid w:val="006E5F56"/>
    <w:rsid w:val="006E62F0"/>
    <w:rsid w:val="006E65D4"/>
    <w:rsid w:val="006E7648"/>
    <w:rsid w:val="006F0BB5"/>
    <w:rsid w:val="006F2163"/>
    <w:rsid w:val="006F2953"/>
    <w:rsid w:val="006F3B98"/>
    <w:rsid w:val="006F69F8"/>
    <w:rsid w:val="006F7D09"/>
    <w:rsid w:val="0070120C"/>
    <w:rsid w:val="007015EC"/>
    <w:rsid w:val="00701B00"/>
    <w:rsid w:val="00704285"/>
    <w:rsid w:val="00704898"/>
    <w:rsid w:val="00705658"/>
    <w:rsid w:val="00705B37"/>
    <w:rsid w:val="007060E1"/>
    <w:rsid w:val="00711982"/>
    <w:rsid w:val="0071328F"/>
    <w:rsid w:val="007137E8"/>
    <w:rsid w:val="00714C35"/>
    <w:rsid w:val="00714E65"/>
    <w:rsid w:val="00715873"/>
    <w:rsid w:val="00717425"/>
    <w:rsid w:val="00717E48"/>
    <w:rsid w:val="00722FD2"/>
    <w:rsid w:val="00726792"/>
    <w:rsid w:val="00726F5F"/>
    <w:rsid w:val="007308A7"/>
    <w:rsid w:val="00734D08"/>
    <w:rsid w:val="00734DFA"/>
    <w:rsid w:val="007374CC"/>
    <w:rsid w:val="007378C0"/>
    <w:rsid w:val="007379E7"/>
    <w:rsid w:val="00737E6B"/>
    <w:rsid w:val="00737F5E"/>
    <w:rsid w:val="007416E9"/>
    <w:rsid w:val="00743433"/>
    <w:rsid w:val="007438C2"/>
    <w:rsid w:val="00745612"/>
    <w:rsid w:val="00746101"/>
    <w:rsid w:val="0074644D"/>
    <w:rsid w:val="007516A3"/>
    <w:rsid w:val="00751D31"/>
    <w:rsid w:val="0075252A"/>
    <w:rsid w:val="00752580"/>
    <w:rsid w:val="00752B23"/>
    <w:rsid w:val="007538C4"/>
    <w:rsid w:val="00753B83"/>
    <w:rsid w:val="00753B8E"/>
    <w:rsid w:val="00754807"/>
    <w:rsid w:val="00755593"/>
    <w:rsid w:val="007567B3"/>
    <w:rsid w:val="007571F9"/>
    <w:rsid w:val="00757466"/>
    <w:rsid w:val="007600AD"/>
    <w:rsid w:val="00762156"/>
    <w:rsid w:val="00763C13"/>
    <w:rsid w:val="00764466"/>
    <w:rsid w:val="00765AE2"/>
    <w:rsid w:val="0076699D"/>
    <w:rsid w:val="007714C8"/>
    <w:rsid w:val="007735FF"/>
    <w:rsid w:val="00773709"/>
    <w:rsid w:val="0077563E"/>
    <w:rsid w:val="007763CF"/>
    <w:rsid w:val="00777918"/>
    <w:rsid w:val="00780946"/>
    <w:rsid w:val="00780E75"/>
    <w:rsid w:val="00781484"/>
    <w:rsid w:val="00782FDA"/>
    <w:rsid w:val="00783CA0"/>
    <w:rsid w:val="00784D5A"/>
    <w:rsid w:val="00785C03"/>
    <w:rsid w:val="0078661A"/>
    <w:rsid w:val="00790287"/>
    <w:rsid w:val="007917FF"/>
    <w:rsid w:val="0079197E"/>
    <w:rsid w:val="007922D6"/>
    <w:rsid w:val="00793D40"/>
    <w:rsid w:val="007944FF"/>
    <w:rsid w:val="007954E4"/>
    <w:rsid w:val="00795E18"/>
    <w:rsid w:val="0079712F"/>
    <w:rsid w:val="007A1949"/>
    <w:rsid w:val="007A1E89"/>
    <w:rsid w:val="007A1EE0"/>
    <w:rsid w:val="007A2342"/>
    <w:rsid w:val="007A3203"/>
    <w:rsid w:val="007A5A87"/>
    <w:rsid w:val="007A628A"/>
    <w:rsid w:val="007A6CA4"/>
    <w:rsid w:val="007A6F24"/>
    <w:rsid w:val="007B3416"/>
    <w:rsid w:val="007B3708"/>
    <w:rsid w:val="007B65D3"/>
    <w:rsid w:val="007B6A75"/>
    <w:rsid w:val="007B6DFC"/>
    <w:rsid w:val="007B7A84"/>
    <w:rsid w:val="007B7BCE"/>
    <w:rsid w:val="007C1115"/>
    <w:rsid w:val="007C1F61"/>
    <w:rsid w:val="007C22F5"/>
    <w:rsid w:val="007C34C3"/>
    <w:rsid w:val="007C3503"/>
    <w:rsid w:val="007C4352"/>
    <w:rsid w:val="007D1B0F"/>
    <w:rsid w:val="007D4002"/>
    <w:rsid w:val="007D57EA"/>
    <w:rsid w:val="007D6FFD"/>
    <w:rsid w:val="007D7AC0"/>
    <w:rsid w:val="007E153B"/>
    <w:rsid w:val="007E310B"/>
    <w:rsid w:val="007E32C2"/>
    <w:rsid w:val="007E36F4"/>
    <w:rsid w:val="007E3766"/>
    <w:rsid w:val="007E3959"/>
    <w:rsid w:val="007E4CEC"/>
    <w:rsid w:val="007E5ABC"/>
    <w:rsid w:val="007E60C5"/>
    <w:rsid w:val="007E70D1"/>
    <w:rsid w:val="007F098D"/>
    <w:rsid w:val="007F135B"/>
    <w:rsid w:val="007F52A5"/>
    <w:rsid w:val="007F692C"/>
    <w:rsid w:val="00803383"/>
    <w:rsid w:val="00803D58"/>
    <w:rsid w:val="00804AD3"/>
    <w:rsid w:val="00805830"/>
    <w:rsid w:val="008065C3"/>
    <w:rsid w:val="00806890"/>
    <w:rsid w:val="0080709F"/>
    <w:rsid w:val="00807154"/>
    <w:rsid w:val="0080720D"/>
    <w:rsid w:val="008076E0"/>
    <w:rsid w:val="0081525E"/>
    <w:rsid w:val="008175B1"/>
    <w:rsid w:val="008177B9"/>
    <w:rsid w:val="00817E03"/>
    <w:rsid w:val="008219F8"/>
    <w:rsid w:val="00822227"/>
    <w:rsid w:val="00822D1D"/>
    <w:rsid w:val="00822F8A"/>
    <w:rsid w:val="0082349C"/>
    <w:rsid w:val="0082593B"/>
    <w:rsid w:val="008261A7"/>
    <w:rsid w:val="00830C34"/>
    <w:rsid w:val="008315DD"/>
    <w:rsid w:val="00833C84"/>
    <w:rsid w:val="0083471E"/>
    <w:rsid w:val="00834785"/>
    <w:rsid w:val="00834EEF"/>
    <w:rsid w:val="00836AAD"/>
    <w:rsid w:val="00837024"/>
    <w:rsid w:val="00837090"/>
    <w:rsid w:val="008400DB"/>
    <w:rsid w:val="00840867"/>
    <w:rsid w:val="00841D94"/>
    <w:rsid w:val="00842890"/>
    <w:rsid w:val="00842A89"/>
    <w:rsid w:val="00842C85"/>
    <w:rsid w:val="00843D79"/>
    <w:rsid w:val="00843E87"/>
    <w:rsid w:val="00845D0B"/>
    <w:rsid w:val="00845EA2"/>
    <w:rsid w:val="00845F16"/>
    <w:rsid w:val="00847989"/>
    <w:rsid w:val="008504F1"/>
    <w:rsid w:val="008511D7"/>
    <w:rsid w:val="00852213"/>
    <w:rsid w:val="00852E2A"/>
    <w:rsid w:val="00853A3B"/>
    <w:rsid w:val="00853FA5"/>
    <w:rsid w:val="00854602"/>
    <w:rsid w:val="008549DF"/>
    <w:rsid w:val="00854B06"/>
    <w:rsid w:val="00860C06"/>
    <w:rsid w:val="008617D5"/>
    <w:rsid w:val="00862FB5"/>
    <w:rsid w:val="008655E6"/>
    <w:rsid w:val="0086598A"/>
    <w:rsid w:val="0086650F"/>
    <w:rsid w:val="00870B59"/>
    <w:rsid w:val="00872D66"/>
    <w:rsid w:val="00873EF8"/>
    <w:rsid w:val="00873F82"/>
    <w:rsid w:val="00882101"/>
    <w:rsid w:val="00882D36"/>
    <w:rsid w:val="00883814"/>
    <w:rsid w:val="00885D57"/>
    <w:rsid w:val="0088647F"/>
    <w:rsid w:val="00886E27"/>
    <w:rsid w:val="00887311"/>
    <w:rsid w:val="008900AE"/>
    <w:rsid w:val="008909D2"/>
    <w:rsid w:val="00890B97"/>
    <w:rsid w:val="00891A0A"/>
    <w:rsid w:val="00894C51"/>
    <w:rsid w:val="00895907"/>
    <w:rsid w:val="00897F28"/>
    <w:rsid w:val="008A047B"/>
    <w:rsid w:val="008A0856"/>
    <w:rsid w:val="008A172C"/>
    <w:rsid w:val="008A18D2"/>
    <w:rsid w:val="008A23D3"/>
    <w:rsid w:val="008A2498"/>
    <w:rsid w:val="008A551E"/>
    <w:rsid w:val="008A6378"/>
    <w:rsid w:val="008A6405"/>
    <w:rsid w:val="008A787C"/>
    <w:rsid w:val="008B03CC"/>
    <w:rsid w:val="008B068D"/>
    <w:rsid w:val="008B1C8B"/>
    <w:rsid w:val="008B1DDE"/>
    <w:rsid w:val="008B3F58"/>
    <w:rsid w:val="008B6084"/>
    <w:rsid w:val="008B635C"/>
    <w:rsid w:val="008B6407"/>
    <w:rsid w:val="008B6D57"/>
    <w:rsid w:val="008C1314"/>
    <w:rsid w:val="008C2A20"/>
    <w:rsid w:val="008C37A0"/>
    <w:rsid w:val="008C4141"/>
    <w:rsid w:val="008C453E"/>
    <w:rsid w:val="008C4DB6"/>
    <w:rsid w:val="008C4E37"/>
    <w:rsid w:val="008C7138"/>
    <w:rsid w:val="008D042E"/>
    <w:rsid w:val="008D2A9B"/>
    <w:rsid w:val="008D4619"/>
    <w:rsid w:val="008D7DD4"/>
    <w:rsid w:val="008E2E8B"/>
    <w:rsid w:val="008F6B2E"/>
    <w:rsid w:val="0090213E"/>
    <w:rsid w:val="009029D4"/>
    <w:rsid w:val="00902BB4"/>
    <w:rsid w:val="00902CC4"/>
    <w:rsid w:val="00904B0C"/>
    <w:rsid w:val="00906018"/>
    <w:rsid w:val="00910523"/>
    <w:rsid w:val="00914461"/>
    <w:rsid w:val="0091479F"/>
    <w:rsid w:val="00916B97"/>
    <w:rsid w:val="009178EE"/>
    <w:rsid w:val="00917964"/>
    <w:rsid w:val="0092258B"/>
    <w:rsid w:val="009228CE"/>
    <w:rsid w:val="009234DB"/>
    <w:rsid w:val="00923CB8"/>
    <w:rsid w:val="0092450C"/>
    <w:rsid w:val="0092697C"/>
    <w:rsid w:val="009314B1"/>
    <w:rsid w:val="009331DA"/>
    <w:rsid w:val="0093352C"/>
    <w:rsid w:val="0093383C"/>
    <w:rsid w:val="00933921"/>
    <w:rsid w:val="009344D9"/>
    <w:rsid w:val="009351FD"/>
    <w:rsid w:val="00935537"/>
    <w:rsid w:val="00936394"/>
    <w:rsid w:val="009370F3"/>
    <w:rsid w:val="009371DF"/>
    <w:rsid w:val="009372D6"/>
    <w:rsid w:val="00940458"/>
    <w:rsid w:val="00941637"/>
    <w:rsid w:val="00942F2F"/>
    <w:rsid w:val="0094569A"/>
    <w:rsid w:val="00945709"/>
    <w:rsid w:val="009460F5"/>
    <w:rsid w:val="0094767F"/>
    <w:rsid w:val="00947E50"/>
    <w:rsid w:val="00950C80"/>
    <w:rsid w:val="00950F82"/>
    <w:rsid w:val="009514A6"/>
    <w:rsid w:val="00951CB2"/>
    <w:rsid w:val="00951CC2"/>
    <w:rsid w:val="009520C2"/>
    <w:rsid w:val="009530EF"/>
    <w:rsid w:val="009537E7"/>
    <w:rsid w:val="00953B04"/>
    <w:rsid w:val="00953F9B"/>
    <w:rsid w:val="0095456E"/>
    <w:rsid w:val="00955AD5"/>
    <w:rsid w:val="00956EA6"/>
    <w:rsid w:val="0095782D"/>
    <w:rsid w:val="00961710"/>
    <w:rsid w:val="0096374E"/>
    <w:rsid w:val="009655EF"/>
    <w:rsid w:val="00967AE8"/>
    <w:rsid w:val="0097239D"/>
    <w:rsid w:val="00972C59"/>
    <w:rsid w:val="00973478"/>
    <w:rsid w:val="00974502"/>
    <w:rsid w:val="00976B6C"/>
    <w:rsid w:val="00980A35"/>
    <w:rsid w:val="0098227E"/>
    <w:rsid w:val="00983DED"/>
    <w:rsid w:val="00983EEB"/>
    <w:rsid w:val="00986B57"/>
    <w:rsid w:val="0099142E"/>
    <w:rsid w:val="00991867"/>
    <w:rsid w:val="00991A61"/>
    <w:rsid w:val="00991F9D"/>
    <w:rsid w:val="00992045"/>
    <w:rsid w:val="0099572C"/>
    <w:rsid w:val="00995F7A"/>
    <w:rsid w:val="009A03B4"/>
    <w:rsid w:val="009A2FBA"/>
    <w:rsid w:val="009A4F2F"/>
    <w:rsid w:val="009B0000"/>
    <w:rsid w:val="009B07A2"/>
    <w:rsid w:val="009B5AE5"/>
    <w:rsid w:val="009B6754"/>
    <w:rsid w:val="009B7AEC"/>
    <w:rsid w:val="009C07A7"/>
    <w:rsid w:val="009C19BC"/>
    <w:rsid w:val="009C25BA"/>
    <w:rsid w:val="009C50B7"/>
    <w:rsid w:val="009D0223"/>
    <w:rsid w:val="009D262B"/>
    <w:rsid w:val="009D3E9C"/>
    <w:rsid w:val="009D5ADD"/>
    <w:rsid w:val="009D5F30"/>
    <w:rsid w:val="009D62A7"/>
    <w:rsid w:val="009E2CD7"/>
    <w:rsid w:val="009E2DA3"/>
    <w:rsid w:val="009E4FA7"/>
    <w:rsid w:val="009F0012"/>
    <w:rsid w:val="009F0F05"/>
    <w:rsid w:val="009F2D21"/>
    <w:rsid w:val="009F3CE9"/>
    <w:rsid w:val="009F4055"/>
    <w:rsid w:val="009F5B80"/>
    <w:rsid w:val="009F64BF"/>
    <w:rsid w:val="009F68B6"/>
    <w:rsid w:val="009F7973"/>
    <w:rsid w:val="00A009B7"/>
    <w:rsid w:val="00A0266A"/>
    <w:rsid w:val="00A0278D"/>
    <w:rsid w:val="00A02B82"/>
    <w:rsid w:val="00A076B2"/>
    <w:rsid w:val="00A13DA5"/>
    <w:rsid w:val="00A15397"/>
    <w:rsid w:val="00A156AA"/>
    <w:rsid w:val="00A15A88"/>
    <w:rsid w:val="00A16F6B"/>
    <w:rsid w:val="00A176E2"/>
    <w:rsid w:val="00A22D92"/>
    <w:rsid w:val="00A23FE8"/>
    <w:rsid w:val="00A243C5"/>
    <w:rsid w:val="00A25506"/>
    <w:rsid w:val="00A26821"/>
    <w:rsid w:val="00A274E4"/>
    <w:rsid w:val="00A303DE"/>
    <w:rsid w:val="00A30857"/>
    <w:rsid w:val="00A325F9"/>
    <w:rsid w:val="00A32C31"/>
    <w:rsid w:val="00A3434F"/>
    <w:rsid w:val="00A343CB"/>
    <w:rsid w:val="00A37D2C"/>
    <w:rsid w:val="00A403A2"/>
    <w:rsid w:val="00A41BA1"/>
    <w:rsid w:val="00A425DD"/>
    <w:rsid w:val="00A44906"/>
    <w:rsid w:val="00A44F3C"/>
    <w:rsid w:val="00A47C05"/>
    <w:rsid w:val="00A50E32"/>
    <w:rsid w:val="00A53CA0"/>
    <w:rsid w:val="00A53DC3"/>
    <w:rsid w:val="00A544BE"/>
    <w:rsid w:val="00A54848"/>
    <w:rsid w:val="00A60DCA"/>
    <w:rsid w:val="00A61587"/>
    <w:rsid w:val="00A616D0"/>
    <w:rsid w:val="00A63447"/>
    <w:rsid w:val="00A64131"/>
    <w:rsid w:val="00A66425"/>
    <w:rsid w:val="00A66DBA"/>
    <w:rsid w:val="00A66FF1"/>
    <w:rsid w:val="00A677FD"/>
    <w:rsid w:val="00A67C83"/>
    <w:rsid w:val="00A70614"/>
    <w:rsid w:val="00A7109F"/>
    <w:rsid w:val="00A71E8F"/>
    <w:rsid w:val="00A73EEA"/>
    <w:rsid w:val="00A73F7A"/>
    <w:rsid w:val="00A74E36"/>
    <w:rsid w:val="00A7534D"/>
    <w:rsid w:val="00A76181"/>
    <w:rsid w:val="00A812FC"/>
    <w:rsid w:val="00A824CA"/>
    <w:rsid w:val="00A851C9"/>
    <w:rsid w:val="00A86477"/>
    <w:rsid w:val="00A8778A"/>
    <w:rsid w:val="00A9190D"/>
    <w:rsid w:val="00A92415"/>
    <w:rsid w:val="00A94782"/>
    <w:rsid w:val="00A95C12"/>
    <w:rsid w:val="00A96BDA"/>
    <w:rsid w:val="00A970CC"/>
    <w:rsid w:val="00A97626"/>
    <w:rsid w:val="00A9774F"/>
    <w:rsid w:val="00A9795E"/>
    <w:rsid w:val="00AA14B0"/>
    <w:rsid w:val="00AA255C"/>
    <w:rsid w:val="00AA2698"/>
    <w:rsid w:val="00AA5AB2"/>
    <w:rsid w:val="00AA7068"/>
    <w:rsid w:val="00AA7C25"/>
    <w:rsid w:val="00AB0B99"/>
    <w:rsid w:val="00AB1AD5"/>
    <w:rsid w:val="00AB1C01"/>
    <w:rsid w:val="00AB3A15"/>
    <w:rsid w:val="00AB6EF1"/>
    <w:rsid w:val="00AC0128"/>
    <w:rsid w:val="00AC0B07"/>
    <w:rsid w:val="00AC0B7D"/>
    <w:rsid w:val="00AC228E"/>
    <w:rsid w:val="00AC498E"/>
    <w:rsid w:val="00AC5EA6"/>
    <w:rsid w:val="00AD0CF9"/>
    <w:rsid w:val="00AD191E"/>
    <w:rsid w:val="00AD3A9F"/>
    <w:rsid w:val="00AD4AA0"/>
    <w:rsid w:val="00AD5253"/>
    <w:rsid w:val="00AD7471"/>
    <w:rsid w:val="00AD7A5A"/>
    <w:rsid w:val="00AE1AB1"/>
    <w:rsid w:val="00AE40FF"/>
    <w:rsid w:val="00AE5F93"/>
    <w:rsid w:val="00AE604B"/>
    <w:rsid w:val="00AE634A"/>
    <w:rsid w:val="00AE75A8"/>
    <w:rsid w:val="00AE7EF4"/>
    <w:rsid w:val="00AF048C"/>
    <w:rsid w:val="00AF23F8"/>
    <w:rsid w:val="00AF25B7"/>
    <w:rsid w:val="00AF43C1"/>
    <w:rsid w:val="00AF5D70"/>
    <w:rsid w:val="00B00A66"/>
    <w:rsid w:val="00B041F5"/>
    <w:rsid w:val="00B047C5"/>
    <w:rsid w:val="00B065AD"/>
    <w:rsid w:val="00B06733"/>
    <w:rsid w:val="00B07548"/>
    <w:rsid w:val="00B12D02"/>
    <w:rsid w:val="00B134EB"/>
    <w:rsid w:val="00B1475C"/>
    <w:rsid w:val="00B15274"/>
    <w:rsid w:val="00B20E4F"/>
    <w:rsid w:val="00B2334E"/>
    <w:rsid w:val="00B23BB4"/>
    <w:rsid w:val="00B26629"/>
    <w:rsid w:val="00B266AD"/>
    <w:rsid w:val="00B266B5"/>
    <w:rsid w:val="00B267FF"/>
    <w:rsid w:val="00B30553"/>
    <w:rsid w:val="00B3058B"/>
    <w:rsid w:val="00B30E81"/>
    <w:rsid w:val="00B31CF5"/>
    <w:rsid w:val="00B324B6"/>
    <w:rsid w:val="00B3273B"/>
    <w:rsid w:val="00B32E1C"/>
    <w:rsid w:val="00B34538"/>
    <w:rsid w:val="00B34B6B"/>
    <w:rsid w:val="00B35029"/>
    <w:rsid w:val="00B36172"/>
    <w:rsid w:val="00B366F0"/>
    <w:rsid w:val="00B36AB0"/>
    <w:rsid w:val="00B36D53"/>
    <w:rsid w:val="00B37806"/>
    <w:rsid w:val="00B378E5"/>
    <w:rsid w:val="00B37BD6"/>
    <w:rsid w:val="00B37D67"/>
    <w:rsid w:val="00B4143F"/>
    <w:rsid w:val="00B47E1B"/>
    <w:rsid w:val="00B500E1"/>
    <w:rsid w:val="00B5031F"/>
    <w:rsid w:val="00B51980"/>
    <w:rsid w:val="00B55404"/>
    <w:rsid w:val="00B560DE"/>
    <w:rsid w:val="00B57853"/>
    <w:rsid w:val="00B62954"/>
    <w:rsid w:val="00B6477A"/>
    <w:rsid w:val="00B74A7D"/>
    <w:rsid w:val="00B761D6"/>
    <w:rsid w:val="00B76835"/>
    <w:rsid w:val="00B776ED"/>
    <w:rsid w:val="00B7776E"/>
    <w:rsid w:val="00B77D51"/>
    <w:rsid w:val="00B77E44"/>
    <w:rsid w:val="00B81AC6"/>
    <w:rsid w:val="00B82446"/>
    <w:rsid w:val="00B824B3"/>
    <w:rsid w:val="00B82701"/>
    <w:rsid w:val="00B82CAB"/>
    <w:rsid w:val="00B83EFA"/>
    <w:rsid w:val="00B853A0"/>
    <w:rsid w:val="00B865FD"/>
    <w:rsid w:val="00B8787B"/>
    <w:rsid w:val="00B91265"/>
    <w:rsid w:val="00B923FE"/>
    <w:rsid w:val="00B931BA"/>
    <w:rsid w:val="00B93A31"/>
    <w:rsid w:val="00B9665E"/>
    <w:rsid w:val="00B97F1C"/>
    <w:rsid w:val="00BA151E"/>
    <w:rsid w:val="00BA299A"/>
    <w:rsid w:val="00BA2DAD"/>
    <w:rsid w:val="00BA5866"/>
    <w:rsid w:val="00BA6875"/>
    <w:rsid w:val="00BA71FD"/>
    <w:rsid w:val="00BA7AAD"/>
    <w:rsid w:val="00BB31ED"/>
    <w:rsid w:val="00BB3E1E"/>
    <w:rsid w:val="00BB5D82"/>
    <w:rsid w:val="00BB6E0E"/>
    <w:rsid w:val="00BC018C"/>
    <w:rsid w:val="00BC139C"/>
    <w:rsid w:val="00BC1A12"/>
    <w:rsid w:val="00BC24AC"/>
    <w:rsid w:val="00BC2E4C"/>
    <w:rsid w:val="00BC3ED0"/>
    <w:rsid w:val="00BC59A8"/>
    <w:rsid w:val="00BD020B"/>
    <w:rsid w:val="00BD0FEB"/>
    <w:rsid w:val="00BD4ABF"/>
    <w:rsid w:val="00BD4C1A"/>
    <w:rsid w:val="00BD69F3"/>
    <w:rsid w:val="00BD7E69"/>
    <w:rsid w:val="00BE22C2"/>
    <w:rsid w:val="00BE36A1"/>
    <w:rsid w:val="00BE670A"/>
    <w:rsid w:val="00BE7928"/>
    <w:rsid w:val="00BF12E0"/>
    <w:rsid w:val="00BF3894"/>
    <w:rsid w:val="00BF4742"/>
    <w:rsid w:val="00BF4CF0"/>
    <w:rsid w:val="00BF7894"/>
    <w:rsid w:val="00C02500"/>
    <w:rsid w:val="00C028E0"/>
    <w:rsid w:val="00C03024"/>
    <w:rsid w:val="00C0518F"/>
    <w:rsid w:val="00C06596"/>
    <w:rsid w:val="00C0698F"/>
    <w:rsid w:val="00C0754A"/>
    <w:rsid w:val="00C11BEC"/>
    <w:rsid w:val="00C1255A"/>
    <w:rsid w:val="00C1366E"/>
    <w:rsid w:val="00C14366"/>
    <w:rsid w:val="00C15263"/>
    <w:rsid w:val="00C16D83"/>
    <w:rsid w:val="00C1722A"/>
    <w:rsid w:val="00C17F34"/>
    <w:rsid w:val="00C2052F"/>
    <w:rsid w:val="00C20DC0"/>
    <w:rsid w:val="00C22997"/>
    <w:rsid w:val="00C2299A"/>
    <w:rsid w:val="00C247A8"/>
    <w:rsid w:val="00C24AD8"/>
    <w:rsid w:val="00C25072"/>
    <w:rsid w:val="00C25949"/>
    <w:rsid w:val="00C2677E"/>
    <w:rsid w:val="00C26A13"/>
    <w:rsid w:val="00C30298"/>
    <w:rsid w:val="00C31185"/>
    <w:rsid w:val="00C327CA"/>
    <w:rsid w:val="00C36613"/>
    <w:rsid w:val="00C3703B"/>
    <w:rsid w:val="00C3742C"/>
    <w:rsid w:val="00C40096"/>
    <w:rsid w:val="00C413CD"/>
    <w:rsid w:val="00C427AB"/>
    <w:rsid w:val="00C43A6B"/>
    <w:rsid w:val="00C46FA6"/>
    <w:rsid w:val="00C47C97"/>
    <w:rsid w:val="00C5140E"/>
    <w:rsid w:val="00C51C90"/>
    <w:rsid w:val="00C52FB0"/>
    <w:rsid w:val="00C539D2"/>
    <w:rsid w:val="00C53DCF"/>
    <w:rsid w:val="00C545B8"/>
    <w:rsid w:val="00C54753"/>
    <w:rsid w:val="00C558E5"/>
    <w:rsid w:val="00C55E05"/>
    <w:rsid w:val="00C55EC3"/>
    <w:rsid w:val="00C561B1"/>
    <w:rsid w:val="00C5689C"/>
    <w:rsid w:val="00C60276"/>
    <w:rsid w:val="00C6171A"/>
    <w:rsid w:val="00C6483A"/>
    <w:rsid w:val="00C66D90"/>
    <w:rsid w:val="00C67EAD"/>
    <w:rsid w:val="00C706DE"/>
    <w:rsid w:val="00C713F8"/>
    <w:rsid w:val="00C71B02"/>
    <w:rsid w:val="00C740AA"/>
    <w:rsid w:val="00C80FF0"/>
    <w:rsid w:val="00C82028"/>
    <w:rsid w:val="00C831D9"/>
    <w:rsid w:val="00C83B82"/>
    <w:rsid w:val="00C83BFF"/>
    <w:rsid w:val="00C83DCE"/>
    <w:rsid w:val="00C85234"/>
    <w:rsid w:val="00C85357"/>
    <w:rsid w:val="00C860F7"/>
    <w:rsid w:val="00C866F6"/>
    <w:rsid w:val="00C8684D"/>
    <w:rsid w:val="00C8692A"/>
    <w:rsid w:val="00C86CAF"/>
    <w:rsid w:val="00C873FE"/>
    <w:rsid w:val="00C8762D"/>
    <w:rsid w:val="00C877A2"/>
    <w:rsid w:val="00C90271"/>
    <w:rsid w:val="00C925D2"/>
    <w:rsid w:val="00C9268E"/>
    <w:rsid w:val="00C93AFA"/>
    <w:rsid w:val="00C9544B"/>
    <w:rsid w:val="00CA028F"/>
    <w:rsid w:val="00CA052B"/>
    <w:rsid w:val="00CA0BBE"/>
    <w:rsid w:val="00CA14B8"/>
    <w:rsid w:val="00CA1A57"/>
    <w:rsid w:val="00CA1E12"/>
    <w:rsid w:val="00CA3EFC"/>
    <w:rsid w:val="00CA63CD"/>
    <w:rsid w:val="00CA6B6F"/>
    <w:rsid w:val="00CB0EF2"/>
    <w:rsid w:val="00CB3228"/>
    <w:rsid w:val="00CB3BAE"/>
    <w:rsid w:val="00CB4CA4"/>
    <w:rsid w:val="00CB4ED0"/>
    <w:rsid w:val="00CB5E19"/>
    <w:rsid w:val="00CB63C4"/>
    <w:rsid w:val="00CB6AA1"/>
    <w:rsid w:val="00CC2C75"/>
    <w:rsid w:val="00CC2CC8"/>
    <w:rsid w:val="00CC2E6B"/>
    <w:rsid w:val="00CC39ED"/>
    <w:rsid w:val="00CC41FA"/>
    <w:rsid w:val="00CC4432"/>
    <w:rsid w:val="00CC5C46"/>
    <w:rsid w:val="00CC5C5B"/>
    <w:rsid w:val="00CC6639"/>
    <w:rsid w:val="00CC77E4"/>
    <w:rsid w:val="00CD187A"/>
    <w:rsid w:val="00CD1A77"/>
    <w:rsid w:val="00CD2775"/>
    <w:rsid w:val="00CD2A3D"/>
    <w:rsid w:val="00CD2DEB"/>
    <w:rsid w:val="00CD40F3"/>
    <w:rsid w:val="00CD5F25"/>
    <w:rsid w:val="00CD6269"/>
    <w:rsid w:val="00CD708A"/>
    <w:rsid w:val="00CE0EC2"/>
    <w:rsid w:val="00CE1FD1"/>
    <w:rsid w:val="00CE423D"/>
    <w:rsid w:val="00CE4A94"/>
    <w:rsid w:val="00CE58B8"/>
    <w:rsid w:val="00CE6631"/>
    <w:rsid w:val="00CF0128"/>
    <w:rsid w:val="00CF07F4"/>
    <w:rsid w:val="00CF1048"/>
    <w:rsid w:val="00CF10E2"/>
    <w:rsid w:val="00CF17DD"/>
    <w:rsid w:val="00CF1813"/>
    <w:rsid w:val="00CF237C"/>
    <w:rsid w:val="00CF2F54"/>
    <w:rsid w:val="00CF4105"/>
    <w:rsid w:val="00CF7D22"/>
    <w:rsid w:val="00D01E3B"/>
    <w:rsid w:val="00D02513"/>
    <w:rsid w:val="00D025F2"/>
    <w:rsid w:val="00D0270D"/>
    <w:rsid w:val="00D02B20"/>
    <w:rsid w:val="00D04F6B"/>
    <w:rsid w:val="00D051A7"/>
    <w:rsid w:val="00D1139F"/>
    <w:rsid w:val="00D11E7C"/>
    <w:rsid w:val="00D1296A"/>
    <w:rsid w:val="00D12B80"/>
    <w:rsid w:val="00D20C25"/>
    <w:rsid w:val="00D21471"/>
    <w:rsid w:val="00D21A21"/>
    <w:rsid w:val="00D21AD4"/>
    <w:rsid w:val="00D21BF3"/>
    <w:rsid w:val="00D21DFE"/>
    <w:rsid w:val="00D2455D"/>
    <w:rsid w:val="00D2513B"/>
    <w:rsid w:val="00D256CA"/>
    <w:rsid w:val="00D25806"/>
    <w:rsid w:val="00D26226"/>
    <w:rsid w:val="00D26638"/>
    <w:rsid w:val="00D26875"/>
    <w:rsid w:val="00D26A17"/>
    <w:rsid w:val="00D27130"/>
    <w:rsid w:val="00D27318"/>
    <w:rsid w:val="00D27581"/>
    <w:rsid w:val="00D27A9D"/>
    <w:rsid w:val="00D30313"/>
    <w:rsid w:val="00D306AE"/>
    <w:rsid w:val="00D3223F"/>
    <w:rsid w:val="00D33094"/>
    <w:rsid w:val="00D35967"/>
    <w:rsid w:val="00D3640F"/>
    <w:rsid w:val="00D40A02"/>
    <w:rsid w:val="00D41AEA"/>
    <w:rsid w:val="00D50017"/>
    <w:rsid w:val="00D50D20"/>
    <w:rsid w:val="00D52432"/>
    <w:rsid w:val="00D53104"/>
    <w:rsid w:val="00D55207"/>
    <w:rsid w:val="00D5718B"/>
    <w:rsid w:val="00D574CF"/>
    <w:rsid w:val="00D57572"/>
    <w:rsid w:val="00D601EC"/>
    <w:rsid w:val="00D60BDF"/>
    <w:rsid w:val="00D60E43"/>
    <w:rsid w:val="00D617D7"/>
    <w:rsid w:val="00D6371C"/>
    <w:rsid w:val="00D647C2"/>
    <w:rsid w:val="00D64F67"/>
    <w:rsid w:val="00D67262"/>
    <w:rsid w:val="00D6755E"/>
    <w:rsid w:val="00D676B7"/>
    <w:rsid w:val="00D700BC"/>
    <w:rsid w:val="00D72021"/>
    <w:rsid w:val="00D73E6A"/>
    <w:rsid w:val="00D74667"/>
    <w:rsid w:val="00D74ADD"/>
    <w:rsid w:val="00D80A7B"/>
    <w:rsid w:val="00D82E8E"/>
    <w:rsid w:val="00D8359B"/>
    <w:rsid w:val="00D83735"/>
    <w:rsid w:val="00D866CA"/>
    <w:rsid w:val="00D86FA5"/>
    <w:rsid w:val="00D875DA"/>
    <w:rsid w:val="00D879BF"/>
    <w:rsid w:val="00D87DCE"/>
    <w:rsid w:val="00D91031"/>
    <w:rsid w:val="00D928CE"/>
    <w:rsid w:val="00D93C22"/>
    <w:rsid w:val="00D94F9C"/>
    <w:rsid w:val="00D977F7"/>
    <w:rsid w:val="00DA03AC"/>
    <w:rsid w:val="00DA11B0"/>
    <w:rsid w:val="00DA21FE"/>
    <w:rsid w:val="00DA2D79"/>
    <w:rsid w:val="00DA33C2"/>
    <w:rsid w:val="00DA4A3B"/>
    <w:rsid w:val="00DA51CD"/>
    <w:rsid w:val="00DA5FAE"/>
    <w:rsid w:val="00DB0717"/>
    <w:rsid w:val="00DB1E19"/>
    <w:rsid w:val="00DB2EF8"/>
    <w:rsid w:val="00DB3EE2"/>
    <w:rsid w:val="00DB670B"/>
    <w:rsid w:val="00DC0150"/>
    <w:rsid w:val="00DC26D8"/>
    <w:rsid w:val="00DC2A51"/>
    <w:rsid w:val="00DC38D5"/>
    <w:rsid w:val="00DC3F31"/>
    <w:rsid w:val="00DC43C1"/>
    <w:rsid w:val="00DD0A77"/>
    <w:rsid w:val="00DD0FE2"/>
    <w:rsid w:val="00DD1AB8"/>
    <w:rsid w:val="00DD1D92"/>
    <w:rsid w:val="00DD23A4"/>
    <w:rsid w:val="00DD2519"/>
    <w:rsid w:val="00DD2C57"/>
    <w:rsid w:val="00DD4B07"/>
    <w:rsid w:val="00DD4F0B"/>
    <w:rsid w:val="00DD515B"/>
    <w:rsid w:val="00DE1BC7"/>
    <w:rsid w:val="00DE22D7"/>
    <w:rsid w:val="00DE2557"/>
    <w:rsid w:val="00DE54D1"/>
    <w:rsid w:val="00DF0399"/>
    <w:rsid w:val="00DF2B03"/>
    <w:rsid w:val="00DF2E8E"/>
    <w:rsid w:val="00DF40B3"/>
    <w:rsid w:val="00DF42B4"/>
    <w:rsid w:val="00DF477D"/>
    <w:rsid w:val="00DF4E0F"/>
    <w:rsid w:val="00DF678D"/>
    <w:rsid w:val="00DF7646"/>
    <w:rsid w:val="00DF7FB0"/>
    <w:rsid w:val="00E006AF"/>
    <w:rsid w:val="00E01C33"/>
    <w:rsid w:val="00E024AC"/>
    <w:rsid w:val="00E029D1"/>
    <w:rsid w:val="00E03C59"/>
    <w:rsid w:val="00E03F65"/>
    <w:rsid w:val="00E0642D"/>
    <w:rsid w:val="00E06892"/>
    <w:rsid w:val="00E0726E"/>
    <w:rsid w:val="00E10711"/>
    <w:rsid w:val="00E13074"/>
    <w:rsid w:val="00E155DE"/>
    <w:rsid w:val="00E17C0C"/>
    <w:rsid w:val="00E20897"/>
    <w:rsid w:val="00E209B0"/>
    <w:rsid w:val="00E22703"/>
    <w:rsid w:val="00E2344B"/>
    <w:rsid w:val="00E23B02"/>
    <w:rsid w:val="00E243C9"/>
    <w:rsid w:val="00E24CA3"/>
    <w:rsid w:val="00E24E6F"/>
    <w:rsid w:val="00E25A0E"/>
    <w:rsid w:val="00E25E83"/>
    <w:rsid w:val="00E27360"/>
    <w:rsid w:val="00E30563"/>
    <w:rsid w:val="00E31B48"/>
    <w:rsid w:val="00E31C1F"/>
    <w:rsid w:val="00E360EA"/>
    <w:rsid w:val="00E36DF9"/>
    <w:rsid w:val="00E401DD"/>
    <w:rsid w:val="00E4256C"/>
    <w:rsid w:val="00E42ECC"/>
    <w:rsid w:val="00E435D5"/>
    <w:rsid w:val="00E440C2"/>
    <w:rsid w:val="00E453E5"/>
    <w:rsid w:val="00E45CF4"/>
    <w:rsid w:val="00E46B35"/>
    <w:rsid w:val="00E50F80"/>
    <w:rsid w:val="00E53D93"/>
    <w:rsid w:val="00E5643E"/>
    <w:rsid w:val="00E57446"/>
    <w:rsid w:val="00E6327F"/>
    <w:rsid w:val="00E65513"/>
    <w:rsid w:val="00E66927"/>
    <w:rsid w:val="00E66AFA"/>
    <w:rsid w:val="00E66DF3"/>
    <w:rsid w:val="00E67BFB"/>
    <w:rsid w:val="00E70BBB"/>
    <w:rsid w:val="00E71A5C"/>
    <w:rsid w:val="00E71A6B"/>
    <w:rsid w:val="00E7260D"/>
    <w:rsid w:val="00E72FBD"/>
    <w:rsid w:val="00E77F26"/>
    <w:rsid w:val="00E83663"/>
    <w:rsid w:val="00E84BD9"/>
    <w:rsid w:val="00E86721"/>
    <w:rsid w:val="00E86783"/>
    <w:rsid w:val="00E8714A"/>
    <w:rsid w:val="00E90314"/>
    <w:rsid w:val="00E90A1C"/>
    <w:rsid w:val="00E941BE"/>
    <w:rsid w:val="00E9448F"/>
    <w:rsid w:val="00E944AB"/>
    <w:rsid w:val="00E9541D"/>
    <w:rsid w:val="00E974CD"/>
    <w:rsid w:val="00E97BF3"/>
    <w:rsid w:val="00EA060A"/>
    <w:rsid w:val="00EA18A3"/>
    <w:rsid w:val="00EA316E"/>
    <w:rsid w:val="00EA3621"/>
    <w:rsid w:val="00EA3BF1"/>
    <w:rsid w:val="00EA52B5"/>
    <w:rsid w:val="00EA63D3"/>
    <w:rsid w:val="00EA7E27"/>
    <w:rsid w:val="00EB0058"/>
    <w:rsid w:val="00EB0606"/>
    <w:rsid w:val="00EB09C5"/>
    <w:rsid w:val="00EB23A4"/>
    <w:rsid w:val="00EB3134"/>
    <w:rsid w:val="00EB3963"/>
    <w:rsid w:val="00EB5529"/>
    <w:rsid w:val="00EB5713"/>
    <w:rsid w:val="00EB68F0"/>
    <w:rsid w:val="00EC1526"/>
    <w:rsid w:val="00EC17C5"/>
    <w:rsid w:val="00EC2238"/>
    <w:rsid w:val="00EC2BAB"/>
    <w:rsid w:val="00EC4340"/>
    <w:rsid w:val="00EC6090"/>
    <w:rsid w:val="00EC6CE3"/>
    <w:rsid w:val="00EC728A"/>
    <w:rsid w:val="00ED04A3"/>
    <w:rsid w:val="00ED061C"/>
    <w:rsid w:val="00ED0B31"/>
    <w:rsid w:val="00ED24CC"/>
    <w:rsid w:val="00ED2665"/>
    <w:rsid w:val="00ED2B19"/>
    <w:rsid w:val="00ED4E33"/>
    <w:rsid w:val="00EE039E"/>
    <w:rsid w:val="00EE0A09"/>
    <w:rsid w:val="00EE1242"/>
    <w:rsid w:val="00EE12CE"/>
    <w:rsid w:val="00EE165C"/>
    <w:rsid w:val="00EE1B68"/>
    <w:rsid w:val="00EE1C3F"/>
    <w:rsid w:val="00EE3037"/>
    <w:rsid w:val="00EE533B"/>
    <w:rsid w:val="00EE5E1E"/>
    <w:rsid w:val="00EE6248"/>
    <w:rsid w:val="00EE6E0C"/>
    <w:rsid w:val="00EE7A3B"/>
    <w:rsid w:val="00EE7AC7"/>
    <w:rsid w:val="00EF0929"/>
    <w:rsid w:val="00EF0E16"/>
    <w:rsid w:val="00EF10ED"/>
    <w:rsid w:val="00EF23EC"/>
    <w:rsid w:val="00EF37B8"/>
    <w:rsid w:val="00EF385B"/>
    <w:rsid w:val="00EF591A"/>
    <w:rsid w:val="00EF71AE"/>
    <w:rsid w:val="00F00195"/>
    <w:rsid w:val="00F018E1"/>
    <w:rsid w:val="00F01C48"/>
    <w:rsid w:val="00F01E0F"/>
    <w:rsid w:val="00F039F8"/>
    <w:rsid w:val="00F04295"/>
    <w:rsid w:val="00F05378"/>
    <w:rsid w:val="00F0598D"/>
    <w:rsid w:val="00F06B3F"/>
    <w:rsid w:val="00F10D81"/>
    <w:rsid w:val="00F13A44"/>
    <w:rsid w:val="00F15AD9"/>
    <w:rsid w:val="00F16C6E"/>
    <w:rsid w:val="00F17868"/>
    <w:rsid w:val="00F179F3"/>
    <w:rsid w:val="00F17DF2"/>
    <w:rsid w:val="00F20142"/>
    <w:rsid w:val="00F25196"/>
    <w:rsid w:val="00F2543F"/>
    <w:rsid w:val="00F267F7"/>
    <w:rsid w:val="00F30496"/>
    <w:rsid w:val="00F308D2"/>
    <w:rsid w:val="00F31D90"/>
    <w:rsid w:val="00F321AC"/>
    <w:rsid w:val="00F35516"/>
    <w:rsid w:val="00F404EC"/>
    <w:rsid w:val="00F4348F"/>
    <w:rsid w:val="00F434DF"/>
    <w:rsid w:val="00F4388F"/>
    <w:rsid w:val="00F44C05"/>
    <w:rsid w:val="00F44C28"/>
    <w:rsid w:val="00F458A3"/>
    <w:rsid w:val="00F47887"/>
    <w:rsid w:val="00F47D78"/>
    <w:rsid w:val="00F50C3C"/>
    <w:rsid w:val="00F51C65"/>
    <w:rsid w:val="00F51F7A"/>
    <w:rsid w:val="00F525DF"/>
    <w:rsid w:val="00F52C30"/>
    <w:rsid w:val="00F5560A"/>
    <w:rsid w:val="00F56EF3"/>
    <w:rsid w:val="00F57E8E"/>
    <w:rsid w:val="00F628FB"/>
    <w:rsid w:val="00F635DB"/>
    <w:rsid w:val="00F642CC"/>
    <w:rsid w:val="00F652DA"/>
    <w:rsid w:val="00F66D74"/>
    <w:rsid w:val="00F71049"/>
    <w:rsid w:val="00F71DC3"/>
    <w:rsid w:val="00F72D7D"/>
    <w:rsid w:val="00F747B3"/>
    <w:rsid w:val="00F755B1"/>
    <w:rsid w:val="00F80CD5"/>
    <w:rsid w:val="00F816D2"/>
    <w:rsid w:val="00F84FE7"/>
    <w:rsid w:val="00F86B4D"/>
    <w:rsid w:val="00F86C0D"/>
    <w:rsid w:val="00F8732F"/>
    <w:rsid w:val="00F879E5"/>
    <w:rsid w:val="00F90272"/>
    <w:rsid w:val="00F909AF"/>
    <w:rsid w:val="00F90BD8"/>
    <w:rsid w:val="00F91315"/>
    <w:rsid w:val="00F91E5F"/>
    <w:rsid w:val="00F93C54"/>
    <w:rsid w:val="00F93EFA"/>
    <w:rsid w:val="00F95679"/>
    <w:rsid w:val="00F96AD6"/>
    <w:rsid w:val="00F96C90"/>
    <w:rsid w:val="00FA105B"/>
    <w:rsid w:val="00FA15BD"/>
    <w:rsid w:val="00FA240F"/>
    <w:rsid w:val="00FA2CEF"/>
    <w:rsid w:val="00FA6AF9"/>
    <w:rsid w:val="00FA6EA8"/>
    <w:rsid w:val="00FB2367"/>
    <w:rsid w:val="00FB31C1"/>
    <w:rsid w:val="00FB39CC"/>
    <w:rsid w:val="00FB4742"/>
    <w:rsid w:val="00FB4A30"/>
    <w:rsid w:val="00FC05B4"/>
    <w:rsid w:val="00FC1537"/>
    <w:rsid w:val="00FC3C51"/>
    <w:rsid w:val="00FC43B9"/>
    <w:rsid w:val="00FC4444"/>
    <w:rsid w:val="00FC74DE"/>
    <w:rsid w:val="00FC76D5"/>
    <w:rsid w:val="00FC7DA2"/>
    <w:rsid w:val="00FD042A"/>
    <w:rsid w:val="00FD0F27"/>
    <w:rsid w:val="00FD14D1"/>
    <w:rsid w:val="00FD3A74"/>
    <w:rsid w:val="00FD3A79"/>
    <w:rsid w:val="00FD4297"/>
    <w:rsid w:val="00FD5999"/>
    <w:rsid w:val="00FD70FB"/>
    <w:rsid w:val="00FE0A47"/>
    <w:rsid w:val="00FE12B0"/>
    <w:rsid w:val="00FE14C6"/>
    <w:rsid w:val="00FE1EF6"/>
    <w:rsid w:val="00FE2BC1"/>
    <w:rsid w:val="00FE5400"/>
    <w:rsid w:val="00FE6887"/>
    <w:rsid w:val="00FE7439"/>
    <w:rsid w:val="00FF0073"/>
    <w:rsid w:val="00FF0B97"/>
    <w:rsid w:val="00FF12D8"/>
    <w:rsid w:val="00FF1FCF"/>
    <w:rsid w:val="00FF28CE"/>
    <w:rsid w:val="00FF2E4F"/>
    <w:rsid w:val="00FF2F9A"/>
    <w:rsid w:val="00FF338B"/>
    <w:rsid w:val="00FF3E80"/>
    <w:rsid w:val="00FF556D"/>
    <w:rsid w:val="00FF5864"/>
  </w:rsids>
  <m:mathPr>
    <m:mathFont m:val="Cambria Math"/>
    <m:brkBin m:val="before"/>
    <m:brkBinSub m:val="--"/>
    <m:smallFrac m:val="0"/>
    <m:dispDef/>
    <m:lMargin m:val="0"/>
    <m:rMargin m:val="0"/>
    <m:defJc m:val="centerGroup"/>
    <m:wrapIndent m:val="1440"/>
    <m:intLim m:val="subSup"/>
    <m:naryLim m:val="undOvr"/>
  </m:mathPr>
  <w:themeFontLang w:val="en-150"/>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A48DD"/>
  <w15:chartTrackingRefBased/>
  <w15:docId w15:val="{5D1CD28B-7E30-4263-A9F3-085DEA283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150" w:eastAsia="en-150"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4A7B"/>
    <w:rPr>
      <w:rFonts w:ascii="Arial" w:hAnsi="Arial"/>
      <w:lang w:val="fr-FR" w:eastAsia="fr-FR"/>
    </w:rPr>
  </w:style>
  <w:style w:type="paragraph" w:styleId="Heading1">
    <w:name w:val="heading 1"/>
    <w:basedOn w:val="Normal"/>
    <w:next w:val="Normal"/>
    <w:link w:val="Heading1Char"/>
    <w:qFormat/>
    <w:rsid w:val="00F91E5F"/>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20" w:after="20"/>
      <w:ind w:left="-57"/>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
    <w:name w:val="Body Text"/>
    <w:basedOn w:val="Normal"/>
    <w:rsid w:val="00002897"/>
    <w:pPr>
      <w:tabs>
        <w:tab w:val="left" w:pos="567"/>
      </w:tabs>
      <w:jc w:val="both"/>
    </w:pPr>
    <w:rPr>
      <w:rFonts w:ascii="Times New Roman" w:hAnsi="Times New Roman"/>
      <w:sz w:val="24"/>
    </w:rPr>
  </w:style>
  <w:style w:type="paragraph" w:styleId="BalloonText">
    <w:name w:val="Balloon Text"/>
    <w:basedOn w:val="Normal"/>
    <w:link w:val="BalloonTextChar"/>
    <w:rsid w:val="009F4055"/>
    <w:rPr>
      <w:rFonts w:ascii="Tahoma" w:hAnsi="Tahoma" w:cs="Tahoma"/>
      <w:sz w:val="16"/>
      <w:szCs w:val="16"/>
    </w:rPr>
  </w:style>
  <w:style w:type="character" w:customStyle="1" w:styleId="BalloonTextChar">
    <w:name w:val="Balloon Text Char"/>
    <w:link w:val="BalloonText"/>
    <w:rsid w:val="009F4055"/>
    <w:rPr>
      <w:rFonts w:ascii="Tahoma" w:hAnsi="Tahoma" w:cs="Tahoma"/>
      <w:sz w:val="16"/>
      <w:szCs w:val="16"/>
    </w:rPr>
  </w:style>
  <w:style w:type="character" w:customStyle="1" w:styleId="FooterChar">
    <w:name w:val="Footer Char"/>
    <w:link w:val="Footer"/>
    <w:uiPriority w:val="99"/>
    <w:rsid w:val="002E68F4"/>
    <w:rPr>
      <w:rFonts w:ascii="Arial" w:hAnsi="Arial"/>
    </w:rPr>
  </w:style>
  <w:style w:type="table" w:styleId="TableGrid">
    <w:name w:val="Table Grid"/>
    <w:basedOn w:val="TableNormal"/>
    <w:rsid w:val="00D6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460CAE"/>
    <w:pPr>
      <w:spacing w:after="120" w:line="480" w:lineRule="auto"/>
    </w:pPr>
  </w:style>
  <w:style w:type="character" w:customStyle="1" w:styleId="BodyText2Char">
    <w:name w:val="Body Text 2 Char"/>
    <w:link w:val="BodyText2"/>
    <w:rsid w:val="00460CAE"/>
    <w:rPr>
      <w:rFonts w:ascii="Arial" w:hAnsi="Arial"/>
      <w:lang w:val="fr-FR" w:eastAsia="fr-FR"/>
    </w:rPr>
  </w:style>
  <w:style w:type="paragraph" w:styleId="ListParagraph">
    <w:name w:val="List Paragraph"/>
    <w:basedOn w:val="Normal"/>
    <w:uiPriority w:val="34"/>
    <w:qFormat/>
    <w:rsid w:val="00CA63CD"/>
    <w:pPr>
      <w:ind w:left="720"/>
    </w:pPr>
  </w:style>
  <w:style w:type="character" w:customStyle="1" w:styleId="Heading1Char">
    <w:name w:val="Heading 1 Char"/>
    <w:link w:val="Heading1"/>
    <w:rsid w:val="00F91E5F"/>
    <w:rPr>
      <w:rFonts w:ascii="Calibri Light" w:eastAsia="Times New Roman" w:hAnsi="Calibri Light" w:cs="Times New Roman"/>
      <w:b/>
      <w:bCs/>
      <w:kern w:val="32"/>
      <w:sz w:val="32"/>
      <w:szCs w:val="32"/>
      <w:lang w:val="fr-FR" w:eastAsia="fr-FR"/>
    </w:rPr>
  </w:style>
  <w:style w:type="paragraph" w:customStyle="1" w:styleId="Default">
    <w:name w:val="Default"/>
    <w:rsid w:val="00F91E5F"/>
    <w:pPr>
      <w:autoSpaceDE w:val="0"/>
      <w:autoSpaceDN w:val="0"/>
      <w:adjustRightInd w:val="0"/>
    </w:pPr>
    <w:rPr>
      <w:rFonts w:ascii="Helvetica Linotype" w:hAnsi="Helvetica Linotype" w:cs="Helvetica Linotype"/>
      <w:color w:val="000000"/>
      <w:sz w:val="24"/>
      <w:szCs w:val="24"/>
      <w:lang w:val="el-GR" w:eastAsia="el-GR"/>
    </w:rPr>
  </w:style>
  <w:style w:type="paragraph" w:styleId="FootnoteText">
    <w:name w:val="footnote text"/>
    <w:basedOn w:val="Normal"/>
    <w:link w:val="FootnoteTextChar"/>
    <w:rsid w:val="001D627D"/>
  </w:style>
  <w:style w:type="character" w:customStyle="1" w:styleId="FootnoteTextChar">
    <w:name w:val="Footnote Text Char"/>
    <w:basedOn w:val="DefaultParagraphFont"/>
    <w:link w:val="FootnoteText"/>
    <w:rsid w:val="001D627D"/>
    <w:rPr>
      <w:rFonts w:ascii="Arial" w:hAnsi="Arial"/>
      <w:lang w:val="fr-FR" w:eastAsia="fr-FR"/>
    </w:rPr>
  </w:style>
  <w:style w:type="character" w:styleId="FootnoteReference">
    <w:name w:val="footnote reference"/>
    <w:basedOn w:val="DefaultParagraphFont"/>
    <w:rsid w:val="001D627D"/>
    <w:rPr>
      <w:vertAlign w:val="superscript"/>
    </w:rPr>
  </w:style>
  <w:style w:type="paragraph" w:styleId="EndnoteText">
    <w:name w:val="endnote text"/>
    <w:basedOn w:val="Normal"/>
    <w:link w:val="EndnoteTextChar"/>
    <w:rsid w:val="009B0000"/>
  </w:style>
  <w:style w:type="character" w:customStyle="1" w:styleId="EndnoteTextChar">
    <w:name w:val="Endnote Text Char"/>
    <w:basedOn w:val="DefaultParagraphFont"/>
    <w:link w:val="EndnoteText"/>
    <w:rsid w:val="009B0000"/>
    <w:rPr>
      <w:rFonts w:ascii="Arial" w:hAnsi="Arial"/>
      <w:lang w:val="fr-FR" w:eastAsia="fr-FR"/>
    </w:rPr>
  </w:style>
  <w:style w:type="character" w:styleId="EndnoteReference">
    <w:name w:val="endnote reference"/>
    <w:basedOn w:val="DefaultParagraphFont"/>
    <w:rsid w:val="009B0000"/>
    <w:rPr>
      <w:vertAlign w:val="superscript"/>
    </w:rPr>
  </w:style>
  <w:style w:type="character" w:styleId="PlaceholderText">
    <w:name w:val="Placeholder Text"/>
    <w:basedOn w:val="DefaultParagraphFont"/>
    <w:uiPriority w:val="99"/>
    <w:semiHidden/>
    <w:rsid w:val="00387E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ciat\CLIMGIW\MODELES\VC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AE047-5B13-4599-81D8-13EE7FAF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VCTA.DOT</Template>
  <TotalTime>1480</TotalTime>
  <Pages>7</Pages>
  <Words>2389</Words>
  <Characters>13621</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CLIMACIAT GI</vt:lpstr>
      <vt:lpstr>CLIMACIAT GI</vt:lpstr>
    </vt:vector>
  </TitlesOfParts>
  <Company>CIAT DSI</Company>
  <LinksUpToDate>false</LinksUpToDate>
  <CharactersWithSpaces>15979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CLIMACIAT GI</dc:title>
  <dc:subject>Sortie client</dc:subject>
  <dc:creator>dmic</dc:creator>
  <cp:keywords/>
  <cp:lastModifiedBy>Stefanos Gaitanos</cp:lastModifiedBy>
  <cp:revision>1231</cp:revision>
  <cp:lastPrinted>2010-12-07T13:47:00Z</cp:lastPrinted>
  <dcterms:created xsi:type="dcterms:W3CDTF">2018-09-11T14:20:00Z</dcterms:created>
  <dcterms:modified xsi:type="dcterms:W3CDTF">2018-09-24T14:17:00Z</dcterms:modified>
</cp:coreProperties>
</file>